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24D" w:rsidRPr="00C433A0" w:rsidRDefault="0088324D" w:rsidP="00AB14DF">
      <w:pPr>
        <w:spacing w:before="240" w:after="240" w:line="360" w:lineRule="auto"/>
        <w:ind w:right="283"/>
        <w:jc w:val="both"/>
        <w:outlineLvl w:val="0"/>
        <w:rPr>
          <w:rFonts w:ascii="Calibri Light" w:hAnsi="Calibri Light" w:cs="Calibri Light"/>
          <w:b/>
          <w:sz w:val="22"/>
          <w:szCs w:val="22"/>
        </w:rPr>
      </w:pPr>
    </w:p>
    <w:p w:rsidR="00AB14DF" w:rsidRPr="00C433A0" w:rsidRDefault="00425122" w:rsidP="00AB14DF">
      <w:pPr>
        <w:spacing w:before="240" w:after="240" w:line="360" w:lineRule="auto"/>
        <w:ind w:right="283"/>
        <w:jc w:val="both"/>
        <w:outlineLvl w:val="0"/>
        <w:rPr>
          <w:rFonts w:ascii="Calibri Light" w:hAnsi="Calibri Light" w:cs="Calibri Light"/>
          <w:b/>
          <w:sz w:val="22"/>
          <w:szCs w:val="22"/>
        </w:rPr>
      </w:pPr>
      <w:r w:rsidRPr="00C433A0">
        <w:rPr>
          <w:rFonts w:ascii="Calibri Light" w:hAnsi="Calibri Light" w:cs="Calibri Light"/>
          <w:b/>
          <w:sz w:val="22"/>
          <w:szCs w:val="22"/>
        </w:rPr>
        <w:t>Ofício. nº</w:t>
      </w:r>
      <w:r w:rsidR="00907300">
        <w:rPr>
          <w:rFonts w:ascii="Calibri Light" w:hAnsi="Calibri Light" w:cs="Calibri Light"/>
          <w:b/>
          <w:sz w:val="22"/>
          <w:szCs w:val="22"/>
        </w:rPr>
        <w:t>2</w:t>
      </w:r>
      <w:r w:rsidRPr="00C433A0">
        <w:rPr>
          <w:rFonts w:ascii="Calibri Light" w:hAnsi="Calibri Light" w:cs="Calibri Light"/>
          <w:b/>
          <w:sz w:val="22"/>
          <w:szCs w:val="22"/>
        </w:rPr>
        <w:t>.  /202</w:t>
      </w:r>
      <w:r w:rsidR="004A6633">
        <w:rPr>
          <w:rFonts w:ascii="Calibri Light" w:hAnsi="Calibri Light" w:cs="Calibri Light"/>
          <w:b/>
          <w:sz w:val="22"/>
          <w:szCs w:val="22"/>
        </w:rPr>
        <w:t>4</w:t>
      </w:r>
      <w:r w:rsidR="00265994" w:rsidRPr="00C433A0">
        <w:rPr>
          <w:rFonts w:ascii="Calibri Light" w:hAnsi="Calibri Light" w:cs="Calibri Light"/>
          <w:b/>
          <w:sz w:val="22"/>
          <w:szCs w:val="22"/>
        </w:rPr>
        <w:t xml:space="preserve"> </w:t>
      </w:r>
      <w:r w:rsidRPr="00C433A0">
        <w:rPr>
          <w:rFonts w:ascii="Calibri Light" w:hAnsi="Calibri Light" w:cs="Calibri Light"/>
          <w:b/>
          <w:sz w:val="22"/>
          <w:szCs w:val="22"/>
        </w:rPr>
        <w:t>– Diretoria Executiva do SISPJAC</w:t>
      </w:r>
      <w:r w:rsidR="00AB14DF" w:rsidRPr="00C433A0">
        <w:rPr>
          <w:rFonts w:ascii="Calibri Light" w:hAnsi="Calibri Light" w:cs="Calibri Light"/>
          <w:b/>
          <w:sz w:val="22"/>
          <w:szCs w:val="22"/>
        </w:rPr>
        <w:t>I</w:t>
      </w:r>
    </w:p>
    <w:p w:rsidR="0088324D" w:rsidRPr="00C433A0" w:rsidRDefault="0088324D" w:rsidP="00AB14DF">
      <w:pPr>
        <w:spacing w:before="240" w:after="240" w:line="360" w:lineRule="auto"/>
        <w:ind w:right="283"/>
        <w:jc w:val="both"/>
        <w:outlineLvl w:val="0"/>
        <w:rPr>
          <w:rFonts w:ascii="Calibri Light" w:hAnsi="Calibri Light" w:cs="Calibri Light"/>
          <w:b/>
          <w:sz w:val="22"/>
          <w:szCs w:val="22"/>
        </w:rPr>
      </w:pPr>
    </w:p>
    <w:p w:rsidR="0088324D" w:rsidRPr="00C433A0" w:rsidRDefault="00425122" w:rsidP="00907300">
      <w:pPr>
        <w:spacing w:before="240" w:after="240" w:line="360" w:lineRule="auto"/>
        <w:ind w:right="283"/>
        <w:outlineLvl w:val="0"/>
        <w:rPr>
          <w:rFonts w:ascii="Calibri Light" w:hAnsi="Calibri Light" w:cs="Calibri Light"/>
          <w:b/>
          <w:sz w:val="22"/>
          <w:szCs w:val="22"/>
        </w:rPr>
      </w:pPr>
      <w:r w:rsidRPr="00C433A0">
        <w:rPr>
          <w:rFonts w:ascii="Calibri Light" w:hAnsi="Calibri Light" w:cs="Calibri Light"/>
          <w:b/>
          <w:sz w:val="22"/>
          <w:szCs w:val="22"/>
        </w:rPr>
        <w:t xml:space="preserve">Assunto: </w:t>
      </w:r>
      <w:r w:rsidR="00907300">
        <w:rPr>
          <w:rFonts w:ascii="Calibri Light" w:hAnsi="Calibri Light" w:cs="Calibri Light"/>
          <w:b/>
          <w:sz w:val="22"/>
          <w:szCs w:val="22"/>
          <w:u w:val="single"/>
        </w:rPr>
        <w:t>Projeto de Lei do RGA (Revisão Geral Anual) – Assembléia Geral – Resposta Oficio do Executivo GAP n° 001/2024</w:t>
      </w:r>
    </w:p>
    <w:p w:rsidR="00425122" w:rsidRPr="00C433A0" w:rsidRDefault="00425122" w:rsidP="00AB14DF">
      <w:pPr>
        <w:spacing w:before="240" w:after="240" w:line="360" w:lineRule="auto"/>
        <w:jc w:val="both"/>
        <w:rPr>
          <w:rFonts w:ascii="Calibri Light" w:hAnsi="Calibri Light" w:cs="Calibri Light"/>
          <w:b/>
          <w:sz w:val="22"/>
          <w:szCs w:val="22"/>
        </w:rPr>
      </w:pPr>
      <w:r w:rsidRPr="00C433A0">
        <w:rPr>
          <w:rFonts w:ascii="Calibri Light" w:hAnsi="Calibri Light" w:cs="Calibri Light"/>
          <w:b/>
          <w:sz w:val="22"/>
          <w:szCs w:val="22"/>
        </w:rPr>
        <w:t>Excelentíssima Senhora Prefeita, ANDRÉIA WAGNER</w:t>
      </w:r>
    </w:p>
    <w:p w:rsidR="00425122" w:rsidRPr="00C433A0" w:rsidRDefault="00425122" w:rsidP="00AB14DF">
      <w:pPr>
        <w:spacing w:before="240" w:after="240" w:line="360" w:lineRule="auto"/>
        <w:ind w:right="283"/>
        <w:jc w:val="both"/>
        <w:outlineLvl w:val="0"/>
        <w:rPr>
          <w:rFonts w:ascii="Calibri Light" w:hAnsi="Calibri Light" w:cs="Calibri Light"/>
          <w:bCs/>
          <w:sz w:val="22"/>
          <w:szCs w:val="22"/>
        </w:rPr>
      </w:pPr>
      <w:r w:rsidRPr="00C433A0">
        <w:rPr>
          <w:rFonts w:ascii="Calibri Light" w:hAnsi="Calibri Light" w:cs="Calibri Light"/>
          <w:bCs/>
          <w:sz w:val="22"/>
          <w:szCs w:val="22"/>
        </w:rPr>
        <w:t xml:space="preserve">Ao tempo em que cumprimentamos Vossa Excelência </w:t>
      </w:r>
    </w:p>
    <w:p w:rsidR="00907300" w:rsidRDefault="00907300" w:rsidP="00907300">
      <w:pPr>
        <w:spacing w:before="240" w:after="240" w:line="360" w:lineRule="auto"/>
        <w:ind w:right="283" w:firstLine="851"/>
        <w:jc w:val="both"/>
        <w:outlineLvl w:val="0"/>
        <w:rPr>
          <w:rFonts w:ascii="Calibri Light" w:hAnsi="Calibri Light" w:cs="Calibri Light"/>
          <w:bCs/>
          <w:sz w:val="22"/>
          <w:szCs w:val="22"/>
        </w:rPr>
      </w:pPr>
      <w:r w:rsidRPr="00C433A0">
        <w:rPr>
          <w:rFonts w:ascii="Calibri Light" w:hAnsi="Calibri Light" w:cs="Calibri Light"/>
          <w:bCs/>
          <w:sz w:val="22"/>
          <w:szCs w:val="22"/>
        </w:rPr>
        <w:t>Considerando a</w:t>
      </w:r>
      <w:r>
        <w:rPr>
          <w:rFonts w:ascii="Calibri Light" w:hAnsi="Calibri Light" w:cs="Calibri Light"/>
          <w:bCs/>
          <w:sz w:val="22"/>
          <w:szCs w:val="22"/>
        </w:rPr>
        <w:t xml:space="preserve"> resposta através de ofício gap N°001/2024 enviada por Vossa Excelência no que diz respeito ao Projeto da Revisão Geral Anual, este Ente Sindical no uso de suas atribuições realizou Assembléia geral junto aos servidores municipais para tratativa do tema e contraproposta de implantação do RGA da porcentagem de 3,71 % (três virgula setenta e um por cento) mais 1% de ganho real, totalizando 4,71% (quatro virgula setenta e um por cento) a serem pagos em duas parcelas, sendo a primeira em janeiro e a segunda em maio de 2024.</w:t>
      </w:r>
    </w:p>
    <w:p w:rsidR="00502551" w:rsidRPr="00C433A0" w:rsidRDefault="00502551" w:rsidP="00502551">
      <w:pPr>
        <w:spacing w:before="240" w:after="240" w:line="360" w:lineRule="auto"/>
        <w:ind w:right="283" w:firstLine="851"/>
        <w:jc w:val="both"/>
        <w:outlineLvl w:val="0"/>
        <w:rPr>
          <w:rFonts w:ascii="Calibri Light" w:hAnsi="Calibri Light" w:cs="Calibri Light"/>
          <w:sz w:val="22"/>
          <w:szCs w:val="22"/>
        </w:rPr>
      </w:pPr>
      <w:r>
        <w:rPr>
          <w:rFonts w:ascii="Calibri Light" w:hAnsi="Calibri Light" w:cs="Calibri Light"/>
          <w:bCs/>
          <w:sz w:val="22"/>
          <w:szCs w:val="22"/>
        </w:rPr>
        <w:t>Nesse sentido, após discussões entre os envolvidos, restou consensado o não aceite da proposta apresentada, requerente que a porcentagem aplicada seja de forma única na folha do mês de janeiro.</w:t>
      </w:r>
      <w:r w:rsidRPr="00502551">
        <w:rPr>
          <w:rFonts w:ascii="Calibri Light" w:hAnsi="Calibri Light" w:cs="Calibri Light"/>
          <w:sz w:val="22"/>
          <w:szCs w:val="22"/>
        </w:rPr>
        <w:t xml:space="preserve"> </w:t>
      </w:r>
      <w:r w:rsidRPr="00C433A0">
        <w:rPr>
          <w:rFonts w:ascii="Calibri Light" w:hAnsi="Calibri Light" w:cs="Calibri Light"/>
          <w:sz w:val="22"/>
          <w:szCs w:val="22"/>
        </w:rPr>
        <w:t xml:space="preserve">Assim, este ente sindical representado todos os agentes públicos desta municipalidade requerem seja concedido o RGA de </w:t>
      </w:r>
      <w:r>
        <w:rPr>
          <w:rFonts w:ascii="Calibri Light" w:hAnsi="Calibri Light" w:cs="Calibri Light"/>
          <w:sz w:val="22"/>
          <w:szCs w:val="22"/>
        </w:rPr>
        <w:t>5,62</w:t>
      </w:r>
      <w:r w:rsidRPr="00C433A0">
        <w:rPr>
          <w:rFonts w:ascii="Calibri Light" w:hAnsi="Calibri Light" w:cs="Calibri Light"/>
          <w:sz w:val="22"/>
          <w:szCs w:val="22"/>
        </w:rPr>
        <w:t xml:space="preserve"> (</w:t>
      </w:r>
      <w:r>
        <w:rPr>
          <w:rFonts w:ascii="Calibri Light" w:hAnsi="Calibri Light" w:cs="Calibri Light"/>
          <w:sz w:val="22"/>
          <w:szCs w:val="22"/>
        </w:rPr>
        <w:t xml:space="preserve">cinco </w:t>
      </w:r>
      <w:r w:rsidR="00AB783F">
        <w:rPr>
          <w:rFonts w:ascii="Calibri Light" w:hAnsi="Calibri Light" w:cs="Calibri Light"/>
          <w:sz w:val="22"/>
          <w:szCs w:val="22"/>
        </w:rPr>
        <w:t>vírgula</w:t>
      </w:r>
      <w:r>
        <w:rPr>
          <w:rFonts w:ascii="Calibri Light" w:hAnsi="Calibri Light" w:cs="Calibri Light"/>
          <w:sz w:val="22"/>
          <w:szCs w:val="22"/>
        </w:rPr>
        <w:t xml:space="preserve"> sessenta e dois</w:t>
      </w:r>
      <w:r w:rsidRPr="00C433A0">
        <w:rPr>
          <w:rFonts w:ascii="Calibri Light" w:hAnsi="Calibri Light" w:cs="Calibri Light"/>
          <w:sz w:val="22"/>
          <w:szCs w:val="22"/>
        </w:rPr>
        <w:t xml:space="preserve"> por cento) sendo a porcentagem de</w:t>
      </w:r>
      <w:r>
        <w:rPr>
          <w:rFonts w:ascii="Calibri Light" w:hAnsi="Calibri Light" w:cs="Calibri Light"/>
          <w:sz w:val="22"/>
          <w:szCs w:val="22"/>
        </w:rPr>
        <w:t xml:space="preserve"> </w:t>
      </w:r>
      <w:r w:rsidR="00AB783F">
        <w:rPr>
          <w:rFonts w:ascii="Calibri Light" w:hAnsi="Calibri Light" w:cs="Calibri Light"/>
          <w:sz w:val="22"/>
          <w:szCs w:val="22"/>
        </w:rPr>
        <w:t xml:space="preserve"> </w:t>
      </w:r>
      <w:r>
        <w:rPr>
          <w:rFonts w:ascii="Calibri Light" w:hAnsi="Calibri Light" w:cs="Calibri Light"/>
          <w:sz w:val="22"/>
          <w:szCs w:val="22"/>
        </w:rPr>
        <w:t>4,62</w:t>
      </w:r>
      <w:r w:rsidRPr="00C433A0">
        <w:rPr>
          <w:rFonts w:ascii="Calibri Light" w:hAnsi="Calibri Light" w:cs="Calibri Light"/>
          <w:sz w:val="22"/>
          <w:szCs w:val="22"/>
        </w:rPr>
        <w:t>% (</w:t>
      </w:r>
      <w:r>
        <w:rPr>
          <w:rFonts w:ascii="Calibri Light" w:hAnsi="Calibri Light" w:cs="Calibri Light"/>
          <w:sz w:val="22"/>
          <w:szCs w:val="22"/>
        </w:rPr>
        <w:t>quatro virgula sessenta e dois</w:t>
      </w:r>
      <w:r w:rsidRPr="00C433A0">
        <w:rPr>
          <w:rFonts w:ascii="Calibri Light" w:hAnsi="Calibri Light" w:cs="Calibri Light"/>
          <w:sz w:val="22"/>
          <w:szCs w:val="22"/>
        </w:rPr>
        <w:t xml:space="preserve"> por cento) referente ao índice de perca IPCA de 202</w:t>
      </w:r>
      <w:r>
        <w:rPr>
          <w:rFonts w:ascii="Calibri Light" w:hAnsi="Calibri Light" w:cs="Calibri Light"/>
          <w:sz w:val="22"/>
          <w:szCs w:val="22"/>
        </w:rPr>
        <w:t>3</w:t>
      </w:r>
      <w:r w:rsidRPr="00C433A0">
        <w:rPr>
          <w:rFonts w:ascii="Calibri Light" w:hAnsi="Calibri Light" w:cs="Calibri Light"/>
          <w:sz w:val="22"/>
          <w:szCs w:val="22"/>
        </w:rPr>
        <w:t xml:space="preserve">, mais 1% (um por cento) </w:t>
      </w:r>
      <w:r>
        <w:rPr>
          <w:rFonts w:ascii="Calibri Light" w:hAnsi="Calibri Light" w:cs="Calibri Light"/>
          <w:sz w:val="22"/>
          <w:szCs w:val="22"/>
        </w:rPr>
        <w:t>de ganho real</w:t>
      </w:r>
      <w:r w:rsidR="00AB783F">
        <w:rPr>
          <w:rFonts w:ascii="Calibri Light" w:hAnsi="Calibri Light" w:cs="Calibri Light"/>
          <w:sz w:val="22"/>
          <w:szCs w:val="22"/>
        </w:rPr>
        <w:t>, podendo apenas este 1% em parcela até maio de 2024</w:t>
      </w:r>
      <w:r>
        <w:rPr>
          <w:rFonts w:ascii="Calibri Light" w:hAnsi="Calibri Light" w:cs="Calibri Light"/>
          <w:sz w:val="22"/>
          <w:szCs w:val="22"/>
        </w:rPr>
        <w:t>.</w:t>
      </w:r>
    </w:p>
    <w:p w:rsidR="00502551" w:rsidRDefault="00502551" w:rsidP="00502551">
      <w:pPr>
        <w:spacing w:before="240" w:after="240" w:line="360" w:lineRule="auto"/>
        <w:ind w:right="283" w:firstLine="851"/>
        <w:jc w:val="both"/>
        <w:outlineLvl w:val="0"/>
        <w:rPr>
          <w:rFonts w:ascii="Calibri Light" w:hAnsi="Calibri Light" w:cs="Calibri Light"/>
          <w:bCs/>
          <w:sz w:val="22"/>
          <w:szCs w:val="22"/>
        </w:rPr>
      </w:pPr>
    </w:p>
    <w:p w:rsidR="00C57601" w:rsidRDefault="00C57601" w:rsidP="00C57601">
      <w:pPr>
        <w:spacing w:before="240" w:after="240" w:line="360" w:lineRule="auto"/>
        <w:ind w:right="283" w:firstLine="851"/>
        <w:jc w:val="both"/>
        <w:outlineLvl w:val="0"/>
        <w:rPr>
          <w:rFonts w:ascii="Calibri Light" w:hAnsi="Calibri Light" w:cs="Calibri Light"/>
          <w:bCs/>
          <w:sz w:val="22"/>
          <w:szCs w:val="22"/>
        </w:rPr>
      </w:pPr>
      <w:r w:rsidRPr="00C433A0">
        <w:rPr>
          <w:rFonts w:ascii="Calibri Light" w:hAnsi="Calibri Light" w:cs="Calibri Light"/>
          <w:bCs/>
          <w:sz w:val="22"/>
          <w:szCs w:val="22"/>
        </w:rPr>
        <w:t>Como é sabido, a RGA (Revisão Geral Anu</w:t>
      </w:r>
      <w:r w:rsidR="00907300">
        <w:rPr>
          <w:rFonts w:ascii="Calibri Light" w:hAnsi="Calibri Light" w:cs="Calibri Light"/>
          <w:bCs/>
          <w:sz w:val="22"/>
          <w:szCs w:val="22"/>
        </w:rPr>
        <w:t xml:space="preserve">al) </w:t>
      </w:r>
      <w:r w:rsidR="00502551" w:rsidRPr="00C433A0">
        <w:rPr>
          <w:rFonts w:ascii="Calibri Light" w:hAnsi="Calibri Light" w:cs="Calibri Light"/>
          <w:bCs/>
          <w:sz w:val="22"/>
          <w:szCs w:val="22"/>
        </w:rPr>
        <w:t>uma garantia assegurada constitucionalmente para os vencimentos dos agentes públicos, para realização da reposição da perca inflacionária, na qual deve ser concedida sempre através de lei específica</w:t>
      </w:r>
      <w:r w:rsidR="00502551">
        <w:rPr>
          <w:rFonts w:ascii="Calibri Light" w:hAnsi="Calibri Light" w:cs="Calibri Light"/>
          <w:bCs/>
          <w:sz w:val="22"/>
          <w:szCs w:val="22"/>
        </w:rPr>
        <w:t xml:space="preserve">, </w:t>
      </w:r>
      <w:r w:rsidR="00907300">
        <w:rPr>
          <w:rFonts w:ascii="Calibri Light" w:hAnsi="Calibri Light" w:cs="Calibri Light"/>
          <w:bCs/>
          <w:sz w:val="22"/>
          <w:szCs w:val="22"/>
        </w:rPr>
        <w:t>sempre teve como base de calculo o IPCA (</w:t>
      </w:r>
      <w:r w:rsidR="00DC116F" w:rsidRPr="00DC116F">
        <w:rPr>
          <w:rFonts w:ascii="Calibri Light" w:hAnsi="Calibri Light" w:cs="Calibri Light"/>
          <w:bCs/>
          <w:sz w:val="22"/>
          <w:szCs w:val="22"/>
        </w:rPr>
        <w:t>Índice Nacional de Preços ao Consumidor Amplo)</w:t>
      </w:r>
      <w:r w:rsidR="00DC116F" w:rsidRPr="00502551">
        <w:rPr>
          <w:rFonts w:ascii="Calibri Light" w:hAnsi="Calibri Light" w:cs="Calibri Light"/>
          <w:bCs/>
          <w:sz w:val="22"/>
          <w:szCs w:val="22"/>
        </w:rPr>
        <w:t xml:space="preserve"> e não o INPC (</w:t>
      </w:r>
      <w:r w:rsidR="00502551" w:rsidRPr="00502551">
        <w:rPr>
          <w:rFonts w:ascii="Calibri Light" w:hAnsi="Calibri Light" w:cs="Calibri Light"/>
          <w:bCs/>
          <w:sz w:val="22"/>
          <w:szCs w:val="22"/>
        </w:rPr>
        <w:t> Índice Nacional de Preços ao Consumidor)</w:t>
      </w:r>
      <w:r w:rsidR="00D94DDF" w:rsidRPr="00C433A0">
        <w:rPr>
          <w:rFonts w:ascii="Calibri Light" w:hAnsi="Calibri Light" w:cs="Calibri Light"/>
          <w:bCs/>
          <w:sz w:val="22"/>
          <w:szCs w:val="22"/>
        </w:rPr>
        <w:t>.</w:t>
      </w:r>
    </w:p>
    <w:p w:rsidR="00502551" w:rsidRPr="00C433A0" w:rsidRDefault="00502551" w:rsidP="00C57601">
      <w:pPr>
        <w:spacing w:before="240" w:after="240" w:line="360" w:lineRule="auto"/>
        <w:ind w:right="283" w:firstLine="851"/>
        <w:jc w:val="both"/>
        <w:outlineLvl w:val="0"/>
        <w:rPr>
          <w:rFonts w:ascii="Calibri Light" w:hAnsi="Calibri Light" w:cs="Calibri Light"/>
          <w:bCs/>
          <w:sz w:val="22"/>
          <w:szCs w:val="22"/>
        </w:rPr>
      </w:pPr>
    </w:p>
    <w:p w:rsidR="00C57601" w:rsidRPr="00C433A0" w:rsidRDefault="00C57601" w:rsidP="00AB14DF">
      <w:pPr>
        <w:spacing w:before="240" w:after="240" w:line="360" w:lineRule="auto"/>
        <w:ind w:right="283" w:firstLine="851"/>
        <w:jc w:val="both"/>
        <w:outlineLvl w:val="0"/>
        <w:rPr>
          <w:rFonts w:ascii="Calibri Light" w:hAnsi="Calibri Light" w:cs="Calibri Light"/>
          <w:bCs/>
          <w:sz w:val="22"/>
          <w:szCs w:val="22"/>
        </w:rPr>
      </w:pPr>
      <w:r w:rsidRPr="00C433A0">
        <w:rPr>
          <w:rFonts w:ascii="Calibri Light" w:hAnsi="Calibri Light" w:cs="Calibri Light"/>
          <w:bCs/>
          <w:sz w:val="22"/>
          <w:szCs w:val="22"/>
        </w:rPr>
        <w:t>Pois bem!</w:t>
      </w:r>
    </w:p>
    <w:p w:rsidR="009D2D34" w:rsidRDefault="00746620" w:rsidP="00211E13">
      <w:pPr>
        <w:spacing w:before="240" w:after="240" w:line="360" w:lineRule="auto"/>
        <w:ind w:right="283" w:firstLine="851"/>
        <w:jc w:val="both"/>
        <w:outlineLvl w:val="0"/>
        <w:rPr>
          <w:rFonts w:ascii="Calibri Light" w:hAnsi="Calibri Light" w:cs="Calibri Light"/>
          <w:bCs/>
          <w:sz w:val="22"/>
          <w:szCs w:val="22"/>
        </w:rPr>
      </w:pPr>
      <w:r w:rsidRPr="00C433A0">
        <w:rPr>
          <w:rFonts w:ascii="Calibri Light" w:hAnsi="Calibri Light" w:cs="Calibri Light"/>
          <w:sz w:val="22"/>
          <w:szCs w:val="22"/>
        </w:rPr>
        <w:lastRenderedPageBreak/>
        <w:t>Sendo só para o momento, aproveitamos a oportunidade para renovar a Vossa Excelência, nossos protestos de admiração e respeito,</w:t>
      </w:r>
      <w:r w:rsidR="00194FB8">
        <w:rPr>
          <w:rFonts w:ascii="Calibri Light" w:hAnsi="Calibri Light" w:cs="Calibri Light"/>
          <w:sz w:val="22"/>
          <w:szCs w:val="22"/>
        </w:rPr>
        <w:t xml:space="preserve"> além da parabenizar</w:t>
      </w:r>
      <w:r w:rsidR="003F029D">
        <w:rPr>
          <w:rFonts w:ascii="Calibri Light" w:hAnsi="Calibri Light" w:cs="Calibri Light"/>
          <w:sz w:val="22"/>
          <w:szCs w:val="22"/>
        </w:rPr>
        <w:t xml:space="preserve"> pelo grande trabalho realizado no ano de 202</w:t>
      </w:r>
      <w:r w:rsidR="00194FB8">
        <w:rPr>
          <w:rFonts w:ascii="Calibri Light" w:hAnsi="Calibri Light" w:cs="Calibri Light"/>
          <w:sz w:val="22"/>
          <w:szCs w:val="22"/>
        </w:rPr>
        <w:t>3</w:t>
      </w:r>
      <w:r w:rsidR="003F029D">
        <w:rPr>
          <w:rFonts w:ascii="Calibri Light" w:hAnsi="Calibri Light" w:cs="Calibri Light"/>
          <w:sz w:val="22"/>
          <w:szCs w:val="22"/>
        </w:rPr>
        <w:t>, e</w:t>
      </w:r>
      <w:r w:rsidRPr="00C433A0">
        <w:rPr>
          <w:rFonts w:ascii="Calibri Light" w:hAnsi="Calibri Light" w:cs="Calibri Light"/>
          <w:sz w:val="22"/>
          <w:szCs w:val="22"/>
        </w:rPr>
        <w:t xml:space="preserve"> com os nossos cordiais cumprimentos</w:t>
      </w:r>
      <w:r w:rsidR="00BD3E8D">
        <w:rPr>
          <w:rFonts w:ascii="Calibri Light" w:hAnsi="Calibri Light" w:cs="Calibri Light"/>
          <w:sz w:val="22"/>
          <w:szCs w:val="22"/>
        </w:rPr>
        <w:t xml:space="preserve">, </w:t>
      </w:r>
      <w:r w:rsidRPr="00C433A0">
        <w:rPr>
          <w:rFonts w:ascii="Calibri Light" w:hAnsi="Calibri Light" w:cs="Calibri Light"/>
          <w:sz w:val="22"/>
          <w:szCs w:val="22"/>
        </w:rPr>
        <w:t>nos colocamos a disposição para quaisquer esclarecimentos</w:t>
      </w:r>
      <w:r w:rsidR="00194FB8">
        <w:rPr>
          <w:rFonts w:ascii="Calibri Light" w:hAnsi="Calibri Light" w:cs="Calibri Light"/>
          <w:sz w:val="22"/>
          <w:szCs w:val="22"/>
        </w:rPr>
        <w:t xml:space="preserve"> e colaboração para que 2024</w:t>
      </w:r>
      <w:r w:rsidR="00617B2E">
        <w:rPr>
          <w:rFonts w:ascii="Calibri Light" w:hAnsi="Calibri Light" w:cs="Calibri Light"/>
          <w:sz w:val="22"/>
          <w:szCs w:val="22"/>
        </w:rPr>
        <w:t xml:space="preserve"> seja um ano de grandes realizações para o Município e </w:t>
      </w:r>
      <w:r w:rsidR="00CA21A8">
        <w:rPr>
          <w:rFonts w:ascii="Calibri Light" w:hAnsi="Calibri Light" w:cs="Calibri Light"/>
          <w:sz w:val="22"/>
          <w:szCs w:val="22"/>
        </w:rPr>
        <w:t>conseqüentemente</w:t>
      </w:r>
      <w:r w:rsidR="00617B2E">
        <w:rPr>
          <w:rFonts w:ascii="Calibri Light" w:hAnsi="Calibri Light" w:cs="Calibri Light"/>
          <w:sz w:val="22"/>
          <w:szCs w:val="22"/>
        </w:rPr>
        <w:t xml:space="preserve"> para todos os Agentes Públicos desta Municipalidade.</w:t>
      </w:r>
    </w:p>
    <w:p w:rsidR="00211E13" w:rsidRPr="00211E13" w:rsidRDefault="00211E13" w:rsidP="00211E13">
      <w:pPr>
        <w:spacing w:before="240" w:after="240" w:line="360" w:lineRule="auto"/>
        <w:ind w:right="283" w:firstLine="851"/>
        <w:jc w:val="both"/>
        <w:outlineLvl w:val="0"/>
        <w:rPr>
          <w:rFonts w:ascii="Calibri Light" w:hAnsi="Calibri Light" w:cs="Calibri Light"/>
          <w:bCs/>
          <w:sz w:val="22"/>
          <w:szCs w:val="22"/>
        </w:rPr>
      </w:pPr>
    </w:p>
    <w:p w:rsidR="009D2D34" w:rsidRPr="00C433A0" w:rsidRDefault="009D2D34" w:rsidP="009D2D34">
      <w:pPr>
        <w:spacing w:before="240" w:after="240" w:line="360" w:lineRule="auto"/>
        <w:ind w:right="283" w:firstLine="851"/>
        <w:jc w:val="both"/>
        <w:outlineLvl w:val="0"/>
        <w:rPr>
          <w:rFonts w:ascii="Calibri Light" w:hAnsi="Calibri Light" w:cs="Calibri Light"/>
          <w:bCs/>
          <w:sz w:val="22"/>
          <w:szCs w:val="22"/>
        </w:rPr>
      </w:pPr>
      <w:r w:rsidRPr="00C433A0">
        <w:rPr>
          <w:rFonts w:ascii="Calibri Light" w:hAnsi="Calibri Light" w:cs="Calibri Light"/>
          <w:sz w:val="22"/>
          <w:szCs w:val="22"/>
        </w:rPr>
        <w:t xml:space="preserve">Jaciara/MT em, </w:t>
      </w:r>
      <w:r w:rsidR="00194FB8">
        <w:rPr>
          <w:rFonts w:ascii="Calibri Light" w:hAnsi="Calibri Light" w:cs="Calibri Light"/>
          <w:sz w:val="22"/>
          <w:szCs w:val="22"/>
        </w:rPr>
        <w:t>23 de janeiro de 2024</w:t>
      </w:r>
    </w:p>
    <w:p w:rsidR="00425122" w:rsidRPr="00C433A0" w:rsidRDefault="00425122" w:rsidP="00AB14DF">
      <w:pPr>
        <w:pStyle w:val="NormalWeb"/>
        <w:spacing w:before="240" w:beforeAutospacing="0" w:after="240" w:afterAutospacing="0" w:line="360" w:lineRule="auto"/>
        <w:ind w:right="283"/>
        <w:jc w:val="both"/>
        <w:rPr>
          <w:rFonts w:ascii="Calibri Light" w:hAnsi="Calibri Light" w:cs="Calibri Light"/>
          <w:sz w:val="22"/>
          <w:szCs w:val="22"/>
        </w:rPr>
      </w:pPr>
    </w:p>
    <w:p w:rsidR="00425122" w:rsidRPr="00C433A0" w:rsidRDefault="00194FB8" w:rsidP="009D2D34">
      <w:pPr>
        <w:pStyle w:val="NormalWeb"/>
        <w:spacing w:before="0" w:beforeAutospacing="0" w:after="0" w:afterAutospacing="0"/>
        <w:ind w:right="283"/>
        <w:jc w:val="center"/>
        <w:rPr>
          <w:rFonts w:ascii="Calibri Light" w:hAnsi="Calibri Light" w:cs="Calibri Light"/>
          <w:b/>
          <w:sz w:val="22"/>
          <w:szCs w:val="22"/>
        </w:rPr>
      </w:pPr>
      <w:r>
        <w:rPr>
          <w:rFonts w:ascii="Calibri Light" w:hAnsi="Calibri Light" w:cs="Calibri Light"/>
          <w:b/>
          <w:sz w:val="22"/>
          <w:szCs w:val="22"/>
        </w:rPr>
        <w:t>SANDRO LUCIO GOMES DE SOUZA</w:t>
      </w:r>
      <w:r w:rsidR="00425122" w:rsidRPr="00C433A0">
        <w:rPr>
          <w:rFonts w:ascii="Calibri Light" w:hAnsi="Calibri Light" w:cs="Calibri Light"/>
          <w:b/>
          <w:sz w:val="22"/>
          <w:szCs w:val="22"/>
        </w:rPr>
        <w:t>.</w:t>
      </w:r>
    </w:p>
    <w:p w:rsidR="00425122" w:rsidRPr="00C433A0" w:rsidRDefault="009D2D34" w:rsidP="009D2D34">
      <w:pPr>
        <w:pStyle w:val="NormalWeb"/>
        <w:spacing w:before="0" w:beforeAutospacing="0" w:after="0" w:afterAutospacing="0"/>
        <w:ind w:right="283"/>
        <w:jc w:val="center"/>
        <w:rPr>
          <w:rFonts w:ascii="Calibri Light" w:hAnsi="Calibri Light" w:cs="Calibri Light"/>
          <w:b/>
          <w:sz w:val="22"/>
          <w:szCs w:val="22"/>
        </w:rPr>
      </w:pPr>
      <w:r w:rsidRPr="00C433A0">
        <w:rPr>
          <w:rFonts w:ascii="Calibri Light" w:hAnsi="Calibri Light" w:cs="Calibri Light"/>
          <w:b/>
          <w:sz w:val="22"/>
          <w:szCs w:val="22"/>
        </w:rPr>
        <w:t>PRESIDENTE DO SISPJACI.</w:t>
      </w:r>
    </w:p>
    <w:sectPr w:rsidR="00425122" w:rsidRPr="00C433A0" w:rsidSect="00425122">
      <w:headerReference w:type="default" r:id="rId7"/>
      <w:pgSz w:w="11906" w:h="16838"/>
      <w:pgMar w:top="838" w:right="1133" w:bottom="1276" w:left="1418" w:header="708" w:footer="4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6D5" w:rsidRDefault="00E166D5" w:rsidP="00862047">
      <w:r>
        <w:separator/>
      </w:r>
    </w:p>
  </w:endnote>
  <w:endnote w:type="continuationSeparator" w:id="1">
    <w:p w:rsidR="00E166D5" w:rsidRDefault="00E166D5" w:rsidP="008620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6D5" w:rsidRDefault="00E166D5" w:rsidP="00862047">
      <w:r>
        <w:separator/>
      </w:r>
    </w:p>
  </w:footnote>
  <w:footnote w:type="continuationSeparator" w:id="1">
    <w:p w:rsidR="00E166D5" w:rsidRDefault="00E166D5" w:rsidP="008620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DD" w:rsidRPr="00831BDD" w:rsidRDefault="00831BDD" w:rsidP="00831BDD">
    <w:pPr>
      <w:ind w:right="16"/>
      <w:jc w:val="center"/>
      <w:rPr>
        <w:rFonts w:ascii="Calibri Light" w:hAnsi="Calibri Light" w:cs="Calibri Light"/>
        <w:b/>
      </w:rPr>
    </w:pPr>
    <w:r w:rsidRPr="00831BDD">
      <w:rPr>
        <w:rFonts w:ascii="Calibri Light" w:hAnsi="Calibri Light" w:cs="Calibri Light"/>
        <w:b/>
        <w:noProof/>
      </w:rPr>
      <w:drawing>
        <wp:anchor distT="0" distB="0" distL="114300" distR="114300" simplePos="0" relativeHeight="251661312" behindDoc="0" locked="0" layoutInCell="1" allowOverlap="1">
          <wp:simplePos x="0" y="0"/>
          <wp:positionH relativeFrom="column">
            <wp:posOffset>5446857</wp:posOffset>
          </wp:positionH>
          <wp:positionV relativeFrom="paragraph">
            <wp:posOffset>-211075</wp:posOffset>
          </wp:positionV>
          <wp:extent cx="890650" cy="782499"/>
          <wp:effectExtent l="0" t="0" r="508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61000" contrast="75000"/>
                  </a:blip>
                  <a:srcRect/>
                  <a:stretch>
                    <a:fillRect/>
                  </a:stretch>
                </pic:blipFill>
                <pic:spPr bwMode="auto">
                  <a:xfrm>
                    <a:off x="0" y="0"/>
                    <a:ext cx="890650" cy="782499"/>
                  </a:xfrm>
                  <a:prstGeom prst="rect">
                    <a:avLst/>
                  </a:prstGeom>
                  <a:solidFill>
                    <a:schemeClr val="bg1"/>
                  </a:solidFill>
                  <a:ln w="9525">
                    <a:noFill/>
                    <a:miter lim="800000"/>
                    <a:headEnd/>
                    <a:tailEnd/>
                  </a:ln>
                </pic:spPr>
              </pic:pic>
            </a:graphicData>
          </a:graphic>
        </wp:anchor>
      </w:drawing>
    </w:r>
    <w:r w:rsidR="00862047" w:rsidRPr="00831BDD">
      <w:rPr>
        <w:rFonts w:ascii="Calibri Light" w:hAnsi="Calibri Light" w:cs="Calibri Light"/>
        <w:b/>
        <w:noProof/>
      </w:rPr>
      <w:drawing>
        <wp:anchor distT="0" distB="0" distL="114300" distR="114300" simplePos="0" relativeHeight="251659264" behindDoc="0" locked="0" layoutInCell="1" allowOverlap="1">
          <wp:simplePos x="0" y="0"/>
          <wp:positionH relativeFrom="column">
            <wp:posOffset>-348837</wp:posOffset>
          </wp:positionH>
          <wp:positionV relativeFrom="paragraph">
            <wp:posOffset>-212074</wp:posOffset>
          </wp:positionV>
          <wp:extent cx="890650" cy="782499"/>
          <wp:effectExtent l="0" t="0" r="508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61000" contrast="75000"/>
                  </a:blip>
                  <a:srcRect/>
                  <a:stretch>
                    <a:fillRect/>
                  </a:stretch>
                </pic:blipFill>
                <pic:spPr bwMode="auto">
                  <a:xfrm>
                    <a:off x="0" y="0"/>
                    <a:ext cx="901484" cy="792017"/>
                  </a:xfrm>
                  <a:prstGeom prst="rect">
                    <a:avLst/>
                  </a:prstGeom>
                  <a:solidFill>
                    <a:schemeClr val="bg1"/>
                  </a:solidFill>
                  <a:ln w="9525">
                    <a:noFill/>
                    <a:miter lim="800000"/>
                    <a:headEnd/>
                    <a:tailEnd/>
                  </a:ln>
                </pic:spPr>
              </pic:pic>
            </a:graphicData>
          </a:graphic>
        </wp:anchor>
      </w:drawing>
    </w:r>
    <w:r w:rsidR="00862047" w:rsidRPr="00831BDD">
      <w:rPr>
        <w:rFonts w:ascii="Calibri Light" w:hAnsi="Calibri Light" w:cs="Calibri Light"/>
        <w:b/>
      </w:rPr>
      <w:t>SINDICATO DOS SERVIDORES PÚBLICOS MUNICIPAIS DE JACIARA</w:t>
    </w:r>
  </w:p>
  <w:p w:rsidR="00831BDD" w:rsidRDefault="00862047" w:rsidP="00831BDD">
    <w:pPr>
      <w:ind w:right="16"/>
      <w:jc w:val="center"/>
      <w:rPr>
        <w:rFonts w:ascii="Calibri Light" w:hAnsi="Calibri Light" w:cs="Calibri Light"/>
        <w:b/>
      </w:rPr>
    </w:pPr>
    <w:r w:rsidRPr="00831BDD">
      <w:rPr>
        <w:rFonts w:ascii="Calibri Light" w:hAnsi="Calibri Light" w:cs="Calibri Light"/>
        <w:b/>
      </w:rPr>
      <w:t>CNPJ: 11.141.831/0001-08</w:t>
    </w:r>
  </w:p>
  <w:p w:rsidR="00831BDD" w:rsidRDefault="00831BDD" w:rsidP="00831BDD">
    <w:pPr>
      <w:ind w:right="16"/>
      <w:jc w:val="center"/>
      <w:rPr>
        <w:rFonts w:ascii="Calibri Light" w:hAnsi="Calibri Light" w:cs="Calibri Light"/>
        <w:b/>
      </w:rPr>
    </w:pPr>
    <w:r w:rsidRPr="00831BDD">
      <w:rPr>
        <w:rFonts w:ascii="Calibri Light" w:hAnsi="Calibri Light" w:cs="Calibri Light"/>
        <w:b/>
      </w:rPr>
      <w:t>Rua: Jurucê, 1323 Centro – Jaciara-MT</w:t>
    </w:r>
  </w:p>
  <w:p w:rsidR="00831BDD" w:rsidRPr="00831BDD" w:rsidRDefault="00831BDD" w:rsidP="00831BDD">
    <w:pPr>
      <w:ind w:right="16"/>
      <w:jc w:val="center"/>
      <w:rPr>
        <w:rFonts w:ascii="Calibri Light" w:hAnsi="Calibri Light" w:cs="Calibri Light"/>
        <w:b/>
      </w:rPr>
    </w:pPr>
    <w:r w:rsidRPr="00831BDD">
      <w:rPr>
        <w:rFonts w:ascii="Calibri Light" w:hAnsi="Calibri Light" w:cs="Calibri Light"/>
        <w:b/>
      </w:rPr>
      <w:t>Tel/Fax (66) 3461-3443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B20C90"/>
    <w:multiLevelType w:val="hybridMultilevel"/>
    <w:tmpl w:val="15B2A4E6"/>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4A36B7B"/>
    <w:multiLevelType w:val="hybridMultilevel"/>
    <w:tmpl w:val="49743736"/>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57D2021"/>
    <w:multiLevelType w:val="multilevel"/>
    <w:tmpl w:val="AB52D96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4F734602"/>
    <w:multiLevelType w:val="hybridMultilevel"/>
    <w:tmpl w:val="F0E89CFC"/>
    <w:lvl w:ilvl="0" w:tplc="0416000F">
      <w:start w:val="1"/>
      <w:numFmt w:val="decimal"/>
      <w:lvlText w:val="%1."/>
      <w:lvlJc w:val="left"/>
      <w:pPr>
        <w:ind w:left="213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59F00C76"/>
    <w:multiLevelType w:val="hybridMultilevel"/>
    <w:tmpl w:val="814CC5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9655A0B"/>
    <w:multiLevelType w:val="hybridMultilevel"/>
    <w:tmpl w:val="30580C1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7">
    <w:nsid w:val="7CD42992"/>
    <w:multiLevelType w:val="hybridMultilevel"/>
    <w:tmpl w:val="00B43BCC"/>
    <w:lvl w:ilvl="0" w:tplc="0416000F">
      <w:start w:val="1"/>
      <w:numFmt w:val="decimal"/>
      <w:lvlText w:val="%1."/>
      <w:lvlJc w:val="left"/>
      <w:pPr>
        <w:ind w:left="2421"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9A7E2B"/>
    <w:rsid w:val="00005AC3"/>
    <w:rsid w:val="000078E0"/>
    <w:rsid w:val="000126D6"/>
    <w:rsid w:val="00012C4D"/>
    <w:rsid w:val="00017C8B"/>
    <w:rsid w:val="00021E4F"/>
    <w:rsid w:val="00024B26"/>
    <w:rsid w:val="00027EBB"/>
    <w:rsid w:val="00032566"/>
    <w:rsid w:val="0003290F"/>
    <w:rsid w:val="00032BBD"/>
    <w:rsid w:val="00033EFA"/>
    <w:rsid w:val="00036285"/>
    <w:rsid w:val="00036EE6"/>
    <w:rsid w:val="0005287C"/>
    <w:rsid w:val="0005430F"/>
    <w:rsid w:val="00055F95"/>
    <w:rsid w:val="000614A1"/>
    <w:rsid w:val="00063E62"/>
    <w:rsid w:val="000641C4"/>
    <w:rsid w:val="00084E51"/>
    <w:rsid w:val="000A78A1"/>
    <w:rsid w:val="000B0899"/>
    <w:rsid w:val="000B2430"/>
    <w:rsid w:val="000B3C3A"/>
    <w:rsid w:val="000B3FF8"/>
    <w:rsid w:val="000C4511"/>
    <w:rsid w:val="000D1033"/>
    <w:rsid w:val="000D2C75"/>
    <w:rsid w:val="000D3E31"/>
    <w:rsid w:val="000E12CF"/>
    <w:rsid w:val="000F1911"/>
    <w:rsid w:val="000F2523"/>
    <w:rsid w:val="000F2903"/>
    <w:rsid w:val="000F4809"/>
    <w:rsid w:val="000F5805"/>
    <w:rsid w:val="00115A82"/>
    <w:rsid w:val="001204C1"/>
    <w:rsid w:val="00120BCE"/>
    <w:rsid w:val="00121DFA"/>
    <w:rsid w:val="00131E07"/>
    <w:rsid w:val="00133690"/>
    <w:rsid w:val="001356C5"/>
    <w:rsid w:val="00135D88"/>
    <w:rsid w:val="00143280"/>
    <w:rsid w:val="001527B9"/>
    <w:rsid w:val="00164BAE"/>
    <w:rsid w:val="00166B00"/>
    <w:rsid w:val="00166D47"/>
    <w:rsid w:val="00177454"/>
    <w:rsid w:val="001835E5"/>
    <w:rsid w:val="0019055B"/>
    <w:rsid w:val="00194FB8"/>
    <w:rsid w:val="00195489"/>
    <w:rsid w:val="001969CC"/>
    <w:rsid w:val="001A07DE"/>
    <w:rsid w:val="001A6738"/>
    <w:rsid w:val="001B2E9D"/>
    <w:rsid w:val="001B4CE2"/>
    <w:rsid w:val="001D06E4"/>
    <w:rsid w:val="001D08C9"/>
    <w:rsid w:val="001D6671"/>
    <w:rsid w:val="001D7437"/>
    <w:rsid w:val="001D7D09"/>
    <w:rsid w:val="0020211B"/>
    <w:rsid w:val="00202AB6"/>
    <w:rsid w:val="00210114"/>
    <w:rsid w:val="0021130D"/>
    <w:rsid w:val="00211CD1"/>
    <w:rsid w:val="00211E13"/>
    <w:rsid w:val="002126C9"/>
    <w:rsid w:val="002250C9"/>
    <w:rsid w:val="002301FC"/>
    <w:rsid w:val="00230EF3"/>
    <w:rsid w:val="00232DAF"/>
    <w:rsid w:val="002372D8"/>
    <w:rsid w:val="00240A98"/>
    <w:rsid w:val="00241310"/>
    <w:rsid w:val="00241CF9"/>
    <w:rsid w:val="00245FC7"/>
    <w:rsid w:val="00247CFC"/>
    <w:rsid w:val="00254A4D"/>
    <w:rsid w:val="00264971"/>
    <w:rsid w:val="00265994"/>
    <w:rsid w:val="00271CF0"/>
    <w:rsid w:val="00285E68"/>
    <w:rsid w:val="0028748E"/>
    <w:rsid w:val="002924AD"/>
    <w:rsid w:val="002939B4"/>
    <w:rsid w:val="002A10FA"/>
    <w:rsid w:val="002C7AA9"/>
    <w:rsid w:val="002C7CCB"/>
    <w:rsid w:val="002D38EE"/>
    <w:rsid w:val="002D3DAC"/>
    <w:rsid w:val="002D7F8E"/>
    <w:rsid w:val="002E026A"/>
    <w:rsid w:val="002E42CC"/>
    <w:rsid w:val="00301241"/>
    <w:rsid w:val="00302050"/>
    <w:rsid w:val="003205A1"/>
    <w:rsid w:val="00320CF7"/>
    <w:rsid w:val="00321E08"/>
    <w:rsid w:val="0032391A"/>
    <w:rsid w:val="00325EA7"/>
    <w:rsid w:val="003360EF"/>
    <w:rsid w:val="003363DB"/>
    <w:rsid w:val="00340B8B"/>
    <w:rsid w:val="00342486"/>
    <w:rsid w:val="00344340"/>
    <w:rsid w:val="00350AFF"/>
    <w:rsid w:val="00351FE5"/>
    <w:rsid w:val="00352C98"/>
    <w:rsid w:val="00360C51"/>
    <w:rsid w:val="00362E92"/>
    <w:rsid w:val="003721C0"/>
    <w:rsid w:val="00375198"/>
    <w:rsid w:val="00384634"/>
    <w:rsid w:val="0038763C"/>
    <w:rsid w:val="00390B4E"/>
    <w:rsid w:val="0039378A"/>
    <w:rsid w:val="00394DDC"/>
    <w:rsid w:val="003A03D9"/>
    <w:rsid w:val="003A176F"/>
    <w:rsid w:val="003C2C89"/>
    <w:rsid w:val="003C4454"/>
    <w:rsid w:val="003D3B27"/>
    <w:rsid w:val="003E1B0A"/>
    <w:rsid w:val="003F029D"/>
    <w:rsid w:val="003F3430"/>
    <w:rsid w:val="003F401A"/>
    <w:rsid w:val="003F6F05"/>
    <w:rsid w:val="00402D22"/>
    <w:rsid w:val="004164B0"/>
    <w:rsid w:val="0041661C"/>
    <w:rsid w:val="004219A2"/>
    <w:rsid w:val="00423B92"/>
    <w:rsid w:val="00425122"/>
    <w:rsid w:val="004367D8"/>
    <w:rsid w:val="00440314"/>
    <w:rsid w:val="00450EDF"/>
    <w:rsid w:val="00455CA0"/>
    <w:rsid w:val="00457FF4"/>
    <w:rsid w:val="004607BD"/>
    <w:rsid w:val="0046186B"/>
    <w:rsid w:val="0046270C"/>
    <w:rsid w:val="0047560A"/>
    <w:rsid w:val="0048001A"/>
    <w:rsid w:val="004847B0"/>
    <w:rsid w:val="00484F07"/>
    <w:rsid w:val="00485CDC"/>
    <w:rsid w:val="00493B79"/>
    <w:rsid w:val="0049774B"/>
    <w:rsid w:val="004A1B62"/>
    <w:rsid w:val="004A2584"/>
    <w:rsid w:val="004A6633"/>
    <w:rsid w:val="004A75E9"/>
    <w:rsid w:val="004B2131"/>
    <w:rsid w:val="004C24DD"/>
    <w:rsid w:val="004C3D66"/>
    <w:rsid w:val="004C5660"/>
    <w:rsid w:val="004D548D"/>
    <w:rsid w:val="004F1086"/>
    <w:rsid w:val="00502551"/>
    <w:rsid w:val="00506AF8"/>
    <w:rsid w:val="00511403"/>
    <w:rsid w:val="00513225"/>
    <w:rsid w:val="00516AA5"/>
    <w:rsid w:val="00516ECA"/>
    <w:rsid w:val="00522035"/>
    <w:rsid w:val="00523FE6"/>
    <w:rsid w:val="00526136"/>
    <w:rsid w:val="005348C7"/>
    <w:rsid w:val="00535BFF"/>
    <w:rsid w:val="00540093"/>
    <w:rsid w:val="005539AE"/>
    <w:rsid w:val="005540A9"/>
    <w:rsid w:val="00567C93"/>
    <w:rsid w:val="0057255F"/>
    <w:rsid w:val="005820A3"/>
    <w:rsid w:val="00586847"/>
    <w:rsid w:val="00593397"/>
    <w:rsid w:val="00594DB9"/>
    <w:rsid w:val="00594E50"/>
    <w:rsid w:val="005A0F4B"/>
    <w:rsid w:val="005B333E"/>
    <w:rsid w:val="005C5B70"/>
    <w:rsid w:val="005C7A21"/>
    <w:rsid w:val="005D0177"/>
    <w:rsid w:val="005D15AA"/>
    <w:rsid w:val="005D4DF0"/>
    <w:rsid w:val="005F0C00"/>
    <w:rsid w:val="005F112D"/>
    <w:rsid w:val="005F2749"/>
    <w:rsid w:val="005F65BC"/>
    <w:rsid w:val="00600E43"/>
    <w:rsid w:val="00605CEF"/>
    <w:rsid w:val="00616B0D"/>
    <w:rsid w:val="00617B2E"/>
    <w:rsid w:val="00622E13"/>
    <w:rsid w:val="00625407"/>
    <w:rsid w:val="00630485"/>
    <w:rsid w:val="0063260E"/>
    <w:rsid w:val="00636D37"/>
    <w:rsid w:val="006376CE"/>
    <w:rsid w:val="006430AF"/>
    <w:rsid w:val="006459B1"/>
    <w:rsid w:val="00645DDE"/>
    <w:rsid w:val="00651076"/>
    <w:rsid w:val="006522A1"/>
    <w:rsid w:val="00655AC4"/>
    <w:rsid w:val="00657D43"/>
    <w:rsid w:val="006713D8"/>
    <w:rsid w:val="00672B7A"/>
    <w:rsid w:val="00675AC4"/>
    <w:rsid w:val="00675FCB"/>
    <w:rsid w:val="0068166B"/>
    <w:rsid w:val="00682873"/>
    <w:rsid w:val="006844FB"/>
    <w:rsid w:val="00691A51"/>
    <w:rsid w:val="00692BCB"/>
    <w:rsid w:val="0069498C"/>
    <w:rsid w:val="006956D7"/>
    <w:rsid w:val="00695D40"/>
    <w:rsid w:val="006A449B"/>
    <w:rsid w:val="006A4B2A"/>
    <w:rsid w:val="006A7D32"/>
    <w:rsid w:val="006B0398"/>
    <w:rsid w:val="006B3DA1"/>
    <w:rsid w:val="006C07F8"/>
    <w:rsid w:val="006C446F"/>
    <w:rsid w:val="006C78BC"/>
    <w:rsid w:val="006D0C18"/>
    <w:rsid w:val="006D6F72"/>
    <w:rsid w:val="006D718D"/>
    <w:rsid w:val="006E47D6"/>
    <w:rsid w:val="006E7E8C"/>
    <w:rsid w:val="006F080D"/>
    <w:rsid w:val="007003B3"/>
    <w:rsid w:val="00702938"/>
    <w:rsid w:val="00702C4B"/>
    <w:rsid w:val="00707263"/>
    <w:rsid w:val="0071056B"/>
    <w:rsid w:val="00710689"/>
    <w:rsid w:val="0071175A"/>
    <w:rsid w:val="00726BE6"/>
    <w:rsid w:val="00727077"/>
    <w:rsid w:val="007310E9"/>
    <w:rsid w:val="00732A86"/>
    <w:rsid w:val="007337FE"/>
    <w:rsid w:val="00733F5A"/>
    <w:rsid w:val="007341E0"/>
    <w:rsid w:val="00736E03"/>
    <w:rsid w:val="0073702C"/>
    <w:rsid w:val="007422D9"/>
    <w:rsid w:val="00745BDB"/>
    <w:rsid w:val="00746620"/>
    <w:rsid w:val="00747994"/>
    <w:rsid w:val="00753DAE"/>
    <w:rsid w:val="00754C26"/>
    <w:rsid w:val="007561FE"/>
    <w:rsid w:val="00757074"/>
    <w:rsid w:val="00761E23"/>
    <w:rsid w:val="007646F4"/>
    <w:rsid w:val="0078658A"/>
    <w:rsid w:val="0079762A"/>
    <w:rsid w:val="007A2DD6"/>
    <w:rsid w:val="007A5BFF"/>
    <w:rsid w:val="007B1F59"/>
    <w:rsid w:val="007B2AE4"/>
    <w:rsid w:val="007B7786"/>
    <w:rsid w:val="007D1C98"/>
    <w:rsid w:val="007D703F"/>
    <w:rsid w:val="007D7E8B"/>
    <w:rsid w:val="007E3D3C"/>
    <w:rsid w:val="007F0597"/>
    <w:rsid w:val="007F0D7F"/>
    <w:rsid w:val="007F23DD"/>
    <w:rsid w:val="007F34B9"/>
    <w:rsid w:val="007F6279"/>
    <w:rsid w:val="00804C64"/>
    <w:rsid w:val="00804E32"/>
    <w:rsid w:val="00806524"/>
    <w:rsid w:val="008171E1"/>
    <w:rsid w:val="00822C73"/>
    <w:rsid w:val="00822FA9"/>
    <w:rsid w:val="0082432F"/>
    <w:rsid w:val="00831BDD"/>
    <w:rsid w:val="008328E5"/>
    <w:rsid w:val="008357E3"/>
    <w:rsid w:val="00836D1D"/>
    <w:rsid w:val="008428E3"/>
    <w:rsid w:val="00843DAA"/>
    <w:rsid w:val="00847DDA"/>
    <w:rsid w:val="00862047"/>
    <w:rsid w:val="0086521D"/>
    <w:rsid w:val="00866129"/>
    <w:rsid w:val="008663D4"/>
    <w:rsid w:val="008720FE"/>
    <w:rsid w:val="00874092"/>
    <w:rsid w:val="00881FF5"/>
    <w:rsid w:val="0088324D"/>
    <w:rsid w:val="00887FC4"/>
    <w:rsid w:val="00892831"/>
    <w:rsid w:val="0089757C"/>
    <w:rsid w:val="008A0C04"/>
    <w:rsid w:val="008A10DA"/>
    <w:rsid w:val="008A2DA9"/>
    <w:rsid w:val="008A684D"/>
    <w:rsid w:val="008C2ECC"/>
    <w:rsid w:val="008C437E"/>
    <w:rsid w:val="008D2299"/>
    <w:rsid w:val="008D5F8E"/>
    <w:rsid w:val="008D66E3"/>
    <w:rsid w:val="008F0C07"/>
    <w:rsid w:val="008F25B6"/>
    <w:rsid w:val="008F5E87"/>
    <w:rsid w:val="009007C3"/>
    <w:rsid w:val="00901DB5"/>
    <w:rsid w:val="0090595A"/>
    <w:rsid w:val="00905B15"/>
    <w:rsid w:val="00905DF9"/>
    <w:rsid w:val="00907300"/>
    <w:rsid w:val="00910569"/>
    <w:rsid w:val="00912812"/>
    <w:rsid w:val="00912A3B"/>
    <w:rsid w:val="009133DE"/>
    <w:rsid w:val="009133FE"/>
    <w:rsid w:val="00922744"/>
    <w:rsid w:val="00923E15"/>
    <w:rsid w:val="00925479"/>
    <w:rsid w:val="00932482"/>
    <w:rsid w:val="00944E2B"/>
    <w:rsid w:val="00945FBA"/>
    <w:rsid w:val="00955F3A"/>
    <w:rsid w:val="00957B58"/>
    <w:rsid w:val="00957C23"/>
    <w:rsid w:val="00961175"/>
    <w:rsid w:val="00963E25"/>
    <w:rsid w:val="009646CF"/>
    <w:rsid w:val="009714FE"/>
    <w:rsid w:val="009733D6"/>
    <w:rsid w:val="0098179F"/>
    <w:rsid w:val="00984F5A"/>
    <w:rsid w:val="00990737"/>
    <w:rsid w:val="0099277D"/>
    <w:rsid w:val="009939DE"/>
    <w:rsid w:val="009A3067"/>
    <w:rsid w:val="009A7E2B"/>
    <w:rsid w:val="009A7F98"/>
    <w:rsid w:val="009B2F34"/>
    <w:rsid w:val="009B3C4A"/>
    <w:rsid w:val="009B4992"/>
    <w:rsid w:val="009B5124"/>
    <w:rsid w:val="009B542D"/>
    <w:rsid w:val="009B7882"/>
    <w:rsid w:val="009C26C0"/>
    <w:rsid w:val="009C327C"/>
    <w:rsid w:val="009C56CA"/>
    <w:rsid w:val="009D0E0A"/>
    <w:rsid w:val="009D2D34"/>
    <w:rsid w:val="009D43A6"/>
    <w:rsid w:val="009D67DE"/>
    <w:rsid w:val="009E130C"/>
    <w:rsid w:val="009E2C3D"/>
    <w:rsid w:val="00A04142"/>
    <w:rsid w:val="00A05438"/>
    <w:rsid w:val="00A12053"/>
    <w:rsid w:val="00A14D23"/>
    <w:rsid w:val="00A201B0"/>
    <w:rsid w:val="00A23BF8"/>
    <w:rsid w:val="00A2777D"/>
    <w:rsid w:val="00A30038"/>
    <w:rsid w:val="00A35491"/>
    <w:rsid w:val="00A433A8"/>
    <w:rsid w:val="00A50F44"/>
    <w:rsid w:val="00A5248B"/>
    <w:rsid w:val="00A64E47"/>
    <w:rsid w:val="00A75FED"/>
    <w:rsid w:val="00A763A0"/>
    <w:rsid w:val="00A7645A"/>
    <w:rsid w:val="00A9101B"/>
    <w:rsid w:val="00A91CF4"/>
    <w:rsid w:val="00A950FC"/>
    <w:rsid w:val="00A96BE6"/>
    <w:rsid w:val="00AA71E5"/>
    <w:rsid w:val="00AA726B"/>
    <w:rsid w:val="00AB14DF"/>
    <w:rsid w:val="00AB783F"/>
    <w:rsid w:val="00AC1E80"/>
    <w:rsid w:val="00AC38DC"/>
    <w:rsid w:val="00AC4500"/>
    <w:rsid w:val="00AD1846"/>
    <w:rsid w:val="00AE1B6F"/>
    <w:rsid w:val="00AE515A"/>
    <w:rsid w:val="00AF14EC"/>
    <w:rsid w:val="00AF34BF"/>
    <w:rsid w:val="00B10C6D"/>
    <w:rsid w:val="00B1255F"/>
    <w:rsid w:val="00B14518"/>
    <w:rsid w:val="00B15950"/>
    <w:rsid w:val="00B16CC2"/>
    <w:rsid w:val="00B17C72"/>
    <w:rsid w:val="00B227EA"/>
    <w:rsid w:val="00B318AF"/>
    <w:rsid w:val="00B36505"/>
    <w:rsid w:val="00B5308D"/>
    <w:rsid w:val="00B5471A"/>
    <w:rsid w:val="00B76559"/>
    <w:rsid w:val="00B7763F"/>
    <w:rsid w:val="00B806B7"/>
    <w:rsid w:val="00BA3569"/>
    <w:rsid w:val="00BB05F1"/>
    <w:rsid w:val="00BB5253"/>
    <w:rsid w:val="00BC0050"/>
    <w:rsid w:val="00BC179B"/>
    <w:rsid w:val="00BD076B"/>
    <w:rsid w:val="00BD095F"/>
    <w:rsid w:val="00BD3E8D"/>
    <w:rsid w:val="00BD6B4A"/>
    <w:rsid w:val="00BE29AC"/>
    <w:rsid w:val="00BE307A"/>
    <w:rsid w:val="00BE65B6"/>
    <w:rsid w:val="00BF24C4"/>
    <w:rsid w:val="00BF378D"/>
    <w:rsid w:val="00BF5525"/>
    <w:rsid w:val="00BF614E"/>
    <w:rsid w:val="00BF7772"/>
    <w:rsid w:val="00C00A9A"/>
    <w:rsid w:val="00C024C0"/>
    <w:rsid w:val="00C02F3F"/>
    <w:rsid w:val="00C07644"/>
    <w:rsid w:val="00C124C9"/>
    <w:rsid w:val="00C2553C"/>
    <w:rsid w:val="00C30718"/>
    <w:rsid w:val="00C32F06"/>
    <w:rsid w:val="00C33738"/>
    <w:rsid w:val="00C36859"/>
    <w:rsid w:val="00C36F39"/>
    <w:rsid w:val="00C414FA"/>
    <w:rsid w:val="00C42A29"/>
    <w:rsid w:val="00C433A0"/>
    <w:rsid w:val="00C446EE"/>
    <w:rsid w:val="00C5002A"/>
    <w:rsid w:val="00C50CA2"/>
    <w:rsid w:val="00C51584"/>
    <w:rsid w:val="00C51D9B"/>
    <w:rsid w:val="00C57601"/>
    <w:rsid w:val="00C6164D"/>
    <w:rsid w:val="00C63296"/>
    <w:rsid w:val="00C66E06"/>
    <w:rsid w:val="00C81128"/>
    <w:rsid w:val="00C814C9"/>
    <w:rsid w:val="00C84D00"/>
    <w:rsid w:val="00C85ECE"/>
    <w:rsid w:val="00C954AF"/>
    <w:rsid w:val="00CA1E87"/>
    <w:rsid w:val="00CA21A8"/>
    <w:rsid w:val="00CA25C0"/>
    <w:rsid w:val="00CB185E"/>
    <w:rsid w:val="00CB1BDB"/>
    <w:rsid w:val="00CB5D0C"/>
    <w:rsid w:val="00CB7526"/>
    <w:rsid w:val="00CC157C"/>
    <w:rsid w:val="00CC24AC"/>
    <w:rsid w:val="00CC30B8"/>
    <w:rsid w:val="00CC4D81"/>
    <w:rsid w:val="00CD7573"/>
    <w:rsid w:val="00CE181B"/>
    <w:rsid w:val="00CE1DA4"/>
    <w:rsid w:val="00CE3869"/>
    <w:rsid w:val="00CF4CC7"/>
    <w:rsid w:val="00CF573A"/>
    <w:rsid w:val="00CF6E98"/>
    <w:rsid w:val="00CF7686"/>
    <w:rsid w:val="00D0106D"/>
    <w:rsid w:val="00D06F58"/>
    <w:rsid w:val="00D0717E"/>
    <w:rsid w:val="00D1444B"/>
    <w:rsid w:val="00D15C87"/>
    <w:rsid w:val="00D16D85"/>
    <w:rsid w:val="00D20666"/>
    <w:rsid w:val="00D247CC"/>
    <w:rsid w:val="00D26068"/>
    <w:rsid w:val="00D31514"/>
    <w:rsid w:val="00D32A25"/>
    <w:rsid w:val="00D34E3C"/>
    <w:rsid w:val="00D4029D"/>
    <w:rsid w:val="00D45815"/>
    <w:rsid w:val="00D5574A"/>
    <w:rsid w:val="00D60D33"/>
    <w:rsid w:val="00D61879"/>
    <w:rsid w:val="00D66B21"/>
    <w:rsid w:val="00D67D13"/>
    <w:rsid w:val="00D809CB"/>
    <w:rsid w:val="00D816A7"/>
    <w:rsid w:val="00D82788"/>
    <w:rsid w:val="00D84568"/>
    <w:rsid w:val="00D876F1"/>
    <w:rsid w:val="00D93631"/>
    <w:rsid w:val="00D93659"/>
    <w:rsid w:val="00D94DDF"/>
    <w:rsid w:val="00D95FA1"/>
    <w:rsid w:val="00D97336"/>
    <w:rsid w:val="00DA0B2B"/>
    <w:rsid w:val="00DA40F5"/>
    <w:rsid w:val="00DB0C65"/>
    <w:rsid w:val="00DB413B"/>
    <w:rsid w:val="00DB53E8"/>
    <w:rsid w:val="00DC116F"/>
    <w:rsid w:val="00DC63B8"/>
    <w:rsid w:val="00DC7028"/>
    <w:rsid w:val="00DD306B"/>
    <w:rsid w:val="00DD44D0"/>
    <w:rsid w:val="00DE1FF9"/>
    <w:rsid w:val="00DF0372"/>
    <w:rsid w:val="00DF0DEE"/>
    <w:rsid w:val="00DF4880"/>
    <w:rsid w:val="00DF746D"/>
    <w:rsid w:val="00E00E2C"/>
    <w:rsid w:val="00E0283E"/>
    <w:rsid w:val="00E028D1"/>
    <w:rsid w:val="00E063D6"/>
    <w:rsid w:val="00E077BB"/>
    <w:rsid w:val="00E166D5"/>
    <w:rsid w:val="00E208A3"/>
    <w:rsid w:val="00E31FDA"/>
    <w:rsid w:val="00E330F5"/>
    <w:rsid w:val="00E35137"/>
    <w:rsid w:val="00E35300"/>
    <w:rsid w:val="00E4030F"/>
    <w:rsid w:val="00E41935"/>
    <w:rsid w:val="00E5256D"/>
    <w:rsid w:val="00E527C9"/>
    <w:rsid w:val="00E557F0"/>
    <w:rsid w:val="00E62ABE"/>
    <w:rsid w:val="00E660FC"/>
    <w:rsid w:val="00E674D7"/>
    <w:rsid w:val="00E83219"/>
    <w:rsid w:val="00E8369C"/>
    <w:rsid w:val="00E854C8"/>
    <w:rsid w:val="00E920EA"/>
    <w:rsid w:val="00E9449F"/>
    <w:rsid w:val="00E94BFC"/>
    <w:rsid w:val="00E95737"/>
    <w:rsid w:val="00EA0D0E"/>
    <w:rsid w:val="00EA73AA"/>
    <w:rsid w:val="00EA7F14"/>
    <w:rsid w:val="00EB4819"/>
    <w:rsid w:val="00EB4A6D"/>
    <w:rsid w:val="00EC0E01"/>
    <w:rsid w:val="00EC1CC8"/>
    <w:rsid w:val="00EC57E8"/>
    <w:rsid w:val="00EC7749"/>
    <w:rsid w:val="00ED0459"/>
    <w:rsid w:val="00ED2A09"/>
    <w:rsid w:val="00EE6534"/>
    <w:rsid w:val="00EF090C"/>
    <w:rsid w:val="00EF350E"/>
    <w:rsid w:val="00EF4405"/>
    <w:rsid w:val="00EF4EAF"/>
    <w:rsid w:val="00EF619D"/>
    <w:rsid w:val="00F002D6"/>
    <w:rsid w:val="00F00387"/>
    <w:rsid w:val="00F13A2C"/>
    <w:rsid w:val="00F27EF1"/>
    <w:rsid w:val="00F3564D"/>
    <w:rsid w:val="00F3594F"/>
    <w:rsid w:val="00F35C16"/>
    <w:rsid w:val="00F36DE1"/>
    <w:rsid w:val="00F40775"/>
    <w:rsid w:val="00F40989"/>
    <w:rsid w:val="00F44AB4"/>
    <w:rsid w:val="00F523F1"/>
    <w:rsid w:val="00F62595"/>
    <w:rsid w:val="00F64061"/>
    <w:rsid w:val="00F64289"/>
    <w:rsid w:val="00F70F15"/>
    <w:rsid w:val="00F732BD"/>
    <w:rsid w:val="00F77346"/>
    <w:rsid w:val="00F84ED4"/>
    <w:rsid w:val="00F92DC5"/>
    <w:rsid w:val="00F973D8"/>
    <w:rsid w:val="00F97EA4"/>
    <w:rsid w:val="00FA3D11"/>
    <w:rsid w:val="00FA4E19"/>
    <w:rsid w:val="00FC1698"/>
    <w:rsid w:val="00FC1F7F"/>
    <w:rsid w:val="00FC765D"/>
    <w:rsid w:val="00FD0007"/>
    <w:rsid w:val="00FD07E7"/>
    <w:rsid w:val="00FD08D0"/>
    <w:rsid w:val="00FD15AC"/>
    <w:rsid w:val="00FE09C5"/>
    <w:rsid w:val="00FE56D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E2B"/>
    <w:rPr>
      <w:sz w:val="24"/>
      <w:szCs w:val="24"/>
    </w:rPr>
  </w:style>
  <w:style w:type="paragraph" w:styleId="Ttulo1">
    <w:name w:val="heading 1"/>
    <w:basedOn w:val="Normal"/>
    <w:next w:val="Normal"/>
    <w:qFormat/>
    <w:rsid w:val="006844FB"/>
    <w:pPr>
      <w:keepNext/>
      <w:suppressAutoHyphens/>
      <w:outlineLvl w:val="0"/>
    </w:pPr>
    <w:rPr>
      <w:b/>
      <w:sz w:val="28"/>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9A7E2B"/>
    <w:pPr>
      <w:jc w:val="center"/>
    </w:pPr>
    <w:rPr>
      <w:rFonts w:ascii="Arial" w:hAnsi="Arial"/>
      <w:b/>
      <w:sz w:val="28"/>
      <w:szCs w:val="20"/>
    </w:rPr>
  </w:style>
  <w:style w:type="paragraph" w:styleId="NormalWeb">
    <w:name w:val="Normal (Web)"/>
    <w:basedOn w:val="Normal"/>
    <w:uiPriority w:val="99"/>
    <w:unhideWhenUsed/>
    <w:rsid w:val="007341E0"/>
    <w:pPr>
      <w:spacing w:before="100" w:beforeAutospacing="1" w:after="100" w:afterAutospacing="1"/>
    </w:pPr>
  </w:style>
  <w:style w:type="paragraph" w:styleId="Textodebalo">
    <w:name w:val="Balloon Text"/>
    <w:basedOn w:val="Normal"/>
    <w:link w:val="TextodebaloChar"/>
    <w:rsid w:val="00862047"/>
    <w:rPr>
      <w:rFonts w:ascii="Tahoma" w:hAnsi="Tahoma" w:cs="Tahoma"/>
      <w:sz w:val="16"/>
      <w:szCs w:val="16"/>
    </w:rPr>
  </w:style>
  <w:style w:type="character" w:customStyle="1" w:styleId="TextodebaloChar">
    <w:name w:val="Texto de balão Char"/>
    <w:basedOn w:val="Fontepargpadro"/>
    <w:link w:val="Textodebalo"/>
    <w:rsid w:val="00862047"/>
    <w:rPr>
      <w:rFonts w:ascii="Tahoma" w:hAnsi="Tahoma" w:cs="Tahoma"/>
      <w:sz w:val="16"/>
      <w:szCs w:val="16"/>
    </w:rPr>
  </w:style>
  <w:style w:type="paragraph" w:styleId="Cabealho">
    <w:name w:val="header"/>
    <w:basedOn w:val="Normal"/>
    <w:link w:val="CabealhoChar"/>
    <w:rsid w:val="00862047"/>
    <w:pPr>
      <w:tabs>
        <w:tab w:val="center" w:pos="4252"/>
        <w:tab w:val="right" w:pos="8504"/>
      </w:tabs>
    </w:pPr>
  </w:style>
  <w:style w:type="character" w:customStyle="1" w:styleId="CabealhoChar">
    <w:name w:val="Cabeçalho Char"/>
    <w:basedOn w:val="Fontepargpadro"/>
    <w:link w:val="Cabealho"/>
    <w:rsid w:val="00862047"/>
    <w:rPr>
      <w:sz w:val="24"/>
      <w:szCs w:val="24"/>
    </w:rPr>
  </w:style>
  <w:style w:type="paragraph" w:styleId="Rodap">
    <w:name w:val="footer"/>
    <w:basedOn w:val="Normal"/>
    <w:link w:val="RodapChar"/>
    <w:rsid w:val="00862047"/>
    <w:pPr>
      <w:tabs>
        <w:tab w:val="center" w:pos="4252"/>
        <w:tab w:val="right" w:pos="8504"/>
      </w:tabs>
    </w:pPr>
  </w:style>
  <w:style w:type="character" w:customStyle="1" w:styleId="RodapChar">
    <w:name w:val="Rodapé Char"/>
    <w:basedOn w:val="Fontepargpadro"/>
    <w:link w:val="Rodap"/>
    <w:rsid w:val="00862047"/>
    <w:rPr>
      <w:sz w:val="24"/>
      <w:szCs w:val="24"/>
    </w:rPr>
  </w:style>
  <w:style w:type="paragraph" w:styleId="Corpodetexto">
    <w:name w:val="Body Text"/>
    <w:basedOn w:val="Normal"/>
    <w:link w:val="CorpodetextoChar"/>
    <w:rsid w:val="00EC7749"/>
    <w:pPr>
      <w:jc w:val="both"/>
    </w:pPr>
    <w:rPr>
      <w:rFonts w:ascii="Arial" w:hAnsi="Arial" w:cs="Arial"/>
    </w:rPr>
  </w:style>
  <w:style w:type="character" w:customStyle="1" w:styleId="CorpodetextoChar">
    <w:name w:val="Corpo de texto Char"/>
    <w:basedOn w:val="Fontepargpadro"/>
    <w:link w:val="Corpodetexto"/>
    <w:rsid w:val="00EC7749"/>
    <w:rPr>
      <w:rFonts w:ascii="Arial" w:hAnsi="Arial" w:cs="Arial"/>
      <w:sz w:val="24"/>
      <w:szCs w:val="24"/>
    </w:rPr>
  </w:style>
  <w:style w:type="paragraph" w:styleId="PargrafodaLista">
    <w:name w:val="List Paragraph"/>
    <w:basedOn w:val="Normal"/>
    <w:uiPriority w:val="34"/>
    <w:qFormat/>
    <w:rsid w:val="007B1F59"/>
    <w:pPr>
      <w:ind w:left="720"/>
      <w:contextualSpacing/>
    </w:pPr>
  </w:style>
  <w:style w:type="paragraph" w:customStyle="1" w:styleId="ecxmsotitle">
    <w:name w:val="ecxmsotitle"/>
    <w:basedOn w:val="Normal"/>
    <w:rsid w:val="00E920EA"/>
    <w:pPr>
      <w:spacing w:after="324"/>
    </w:pPr>
  </w:style>
  <w:style w:type="character" w:customStyle="1" w:styleId="ecxgrame">
    <w:name w:val="ecxgrame"/>
    <w:basedOn w:val="Fontepargpadro"/>
    <w:rsid w:val="00E920EA"/>
  </w:style>
  <w:style w:type="character" w:customStyle="1" w:styleId="TtuloChar">
    <w:name w:val="Título Char"/>
    <w:basedOn w:val="Fontepargpadro"/>
    <w:link w:val="Ttulo"/>
    <w:rsid w:val="00254A4D"/>
    <w:rPr>
      <w:rFonts w:ascii="Arial" w:hAnsi="Arial"/>
      <w:b/>
      <w:sz w:val="28"/>
    </w:rPr>
  </w:style>
  <w:style w:type="character" w:styleId="Hyperlink">
    <w:name w:val="Hyperlink"/>
    <w:uiPriority w:val="99"/>
    <w:unhideWhenUsed/>
    <w:rsid w:val="0039378A"/>
    <w:rPr>
      <w:color w:val="0000FF"/>
      <w:u w:val="single"/>
    </w:rPr>
  </w:style>
  <w:style w:type="character" w:customStyle="1" w:styleId="label">
    <w:name w:val="label"/>
    <w:rsid w:val="0039378A"/>
  </w:style>
  <w:style w:type="character" w:customStyle="1" w:styleId="apple-converted-space">
    <w:name w:val="apple-converted-space"/>
    <w:basedOn w:val="Fontepargpadro"/>
    <w:rsid w:val="00A50F44"/>
  </w:style>
</w:styles>
</file>

<file path=word/webSettings.xml><?xml version="1.0" encoding="utf-8"?>
<w:webSettings xmlns:r="http://schemas.openxmlformats.org/officeDocument/2006/relationships" xmlns:w="http://schemas.openxmlformats.org/wordprocessingml/2006/main">
  <w:divs>
    <w:div w:id="19088507">
      <w:bodyDiv w:val="1"/>
      <w:marLeft w:val="0"/>
      <w:marRight w:val="0"/>
      <w:marTop w:val="0"/>
      <w:marBottom w:val="0"/>
      <w:divBdr>
        <w:top w:val="none" w:sz="0" w:space="0" w:color="auto"/>
        <w:left w:val="none" w:sz="0" w:space="0" w:color="auto"/>
        <w:bottom w:val="none" w:sz="0" w:space="0" w:color="auto"/>
        <w:right w:val="none" w:sz="0" w:space="0" w:color="auto"/>
      </w:divBdr>
    </w:div>
    <w:div w:id="55588027">
      <w:bodyDiv w:val="1"/>
      <w:marLeft w:val="0"/>
      <w:marRight w:val="0"/>
      <w:marTop w:val="0"/>
      <w:marBottom w:val="0"/>
      <w:divBdr>
        <w:top w:val="none" w:sz="0" w:space="0" w:color="auto"/>
        <w:left w:val="none" w:sz="0" w:space="0" w:color="auto"/>
        <w:bottom w:val="none" w:sz="0" w:space="0" w:color="auto"/>
        <w:right w:val="none" w:sz="0" w:space="0" w:color="auto"/>
      </w:divBdr>
    </w:div>
    <w:div w:id="131754406">
      <w:bodyDiv w:val="1"/>
      <w:marLeft w:val="0"/>
      <w:marRight w:val="0"/>
      <w:marTop w:val="0"/>
      <w:marBottom w:val="0"/>
      <w:divBdr>
        <w:top w:val="none" w:sz="0" w:space="0" w:color="auto"/>
        <w:left w:val="none" w:sz="0" w:space="0" w:color="auto"/>
        <w:bottom w:val="none" w:sz="0" w:space="0" w:color="auto"/>
        <w:right w:val="none" w:sz="0" w:space="0" w:color="auto"/>
      </w:divBdr>
    </w:div>
    <w:div w:id="169685456">
      <w:bodyDiv w:val="1"/>
      <w:marLeft w:val="0"/>
      <w:marRight w:val="0"/>
      <w:marTop w:val="0"/>
      <w:marBottom w:val="0"/>
      <w:divBdr>
        <w:top w:val="none" w:sz="0" w:space="0" w:color="auto"/>
        <w:left w:val="none" w:sz="0" w:space="0" w:color="auto"/>
        <w:bottom w:val="none" w:sz="0" w:space="0" w:color="auto"/>
        <w:right w:val="none" w:sz="0" w:space="0" w:color="auto"/>
      </w:divBdr>
    </w:div>
    <w:div w:id="196086001">
      <w:bodyDiv w:val="1"/>
      <w:marLeft w:val="0"/>
      <w:marRight w:val="0"/>
      <w:marTop w:val="0"/>
      <w:marBottom w:val="0"/>
      <w:divBdr>
        <w:top w:val="none" w:sz="0" w:space="0" w:color="auto"/>
        <w:left w:val="none" w:sz="0" w:space="0" w:color="auto"/>
        <w:bottom w:val="none" w:sz="0" w:space="0" w:color="auto"/>
        <w:right w:val="none" w:sz="0" w:space="0" w:color="auto"/>
      </w:divBdr>
    </w:div>
    <w:div w:id="239412709">
      <w:bodyDiv w:val="1"/>
      <w:marLeft w:val="0"/>
      <w:marRight w:val="0"/>
      <w:marTop w:val="0"/>
      <w:marBottom w:val="0"/>
      <w:divBdr>
        <w:top w:val="none" w:sz="0" w:space="0" w:color="auto"/>
        <w:left w:val="none" w:sz="0" w:space="0" w:color="auto"/>
        <w:bottom w:val="none" w:sz="0" w:space="0" w:color="auto"/>
        <w:right w:val="none" w:sz="0" w:space="0" w:color="auto"/>
      </w:divBdr>
    </w:div>
    <w:div w:id="252276099">
      <w:bodyDiv w:val="1"/>
      <w:marLeft w:val="0"/>
      <w:marRight w:val="0"/>
      <w:marTop w:val="0"/>
      <w:marBottom w:val="0"/>
      <w:divBdr>
        <w:top w:val="none" w:sz="0" w:space="0" w:color="auto"/>
        <w:left w:val="none" w:sz="0" w:space="0" w:color="auto"/>
        <w:bottom w:val="none" w:sz="0" w:space="0" w:color="auto"/>
        <w:right w:val="none" w:sz="0" w:space="0" w:color="auto"/>
      </w:divBdr>
    </w:div>
    <w:div w:id="272632927">
      <w:bodyDiv w:val="1"/>
      <w:marLeft w:val="0"/>
      <w:marRight w:val="0"/>
      <w:marTop w:val="0"/>
      <w:marBottom w:val="0"/>
      <w:divBdr>
        <w:top w:val="none" w:sz="0" w:space="0" w:color="auto"/>
        <w:left w:val="none" w:sz="0" w:space="0" w:color="auto"/>
        <w:bottom w:val="none" w:sz="0" w:space="0" w:color="auto"/>
        <w:right w:val="none" w:sz="0" w:space="0" w:color="auto"/>
      </w:divBdr>
    </w:div>
    <w:div w:id="316418838">
      <w:bodyDiv w:val="1"/>
      <w:marLeft w:val="0"/>
      <w:marRight w:val="0"/>
      <w:marTop w:val="0"/>
      <w:marBottom w:val="0"/>
      <w:divBdr>
        <w:top w:val="none" w:sz="0" w:space="0" w:color="auto"/>
        <w:left w:val="none" w:sz="0" w:space="0" w:color="auto"/>
        <w:bottom w:val="none" w:sz="0" w:space="0" w:color="auto"/>
        <w:right w:val="none" w:sz="0" w:space="0" w:color="auto"/>
      </w:divBdr>
    </w:div>
    <w:div w:id="317925526">
      <w:bodyDiv w:val="1"/>
      <w:marLeft w:val="0"/>
      <w:marRight w:val="0"/>
      <w:marTop w:val="0"/>
      <w:marBottom w:val="0"/>
      <w:divBdr>
        <w:top w:val="none" w:sz="0" w:space="0" w:color="auto"/>
        <w:left w:val="none" w:sz="0" w:space="0" w:color="auto"/>
        <w:bottom w:val="none" w:sz="0" w:space="0" w:color="auto"/>
        <w:right w:val="none" w:sz="0" w:space="0" w:color="auto"/>
      </w:divBdr>
    </w:div>
    <w:div w:id="325868050">
      <w:bodyDiv w:val="1"/>
      <w:marLeft w:val="0"/>
      <w:marRight w:val="0"/>
      <w:marTop w:val="0"/>
      <w:marBottom w:val="0"/>
      <w:divBdr>
        <w:top w:val="none" w:sz="0" w:space="0" w:color="auto"/>
        <w:left w:val="none" w:sz="0" w:space="0" w:color="auto"/>
        <w:bottom w:val="none" w:sz="0" w:space="0" w:color="auto"/>
        <w:right w:val="none" w:sz="0" w:space="0" w:color="auto"/>
      </w:divBdr>
    </w:div>
    <w:div w:id="351997196">
      <w:bodyDiv w:val="1"/>
      <w:marLeft w:val="0"/>
      <w:marRight w:val="0"/>
      <w:marTop w:val="0"/>
      <w:marBottom w:val="0"/>
      <w:divBdr>
        <w:top w:val="none" w:sz="0" w:space="0" w:color="auto"/>
        <w:left w:val="none" w:sz="0" w:space="0" w:color="auto"/>
        <w:bottom w:val="none" w:sz="0" w:space="0" w:color="auto"/>
        <w:right w:val="none" w:sz="0" w:space="0" w:color="auto"/>
      </w:divBdr>
    </w:div>
    <w:div w:id="408969136">
      <w:bodyDiv w:val="1"/>
      <w:marLeft w:val="0"/>
      <w:marRight w:val="0"/>
      <w:marTop w:val="0"/>
      <w:marBottom w:val="0"/>
      <w:divBdr>
        <w:top w:val="none" w:sz="0" w:space="0" w:color="auto"/>
        <w:left w:val="none" w:sz="0" w:space="0" w:color="auto"/>
        <w:bottom w:val="none" w:sz="0" w:space="0" w:color="auto"/>
        <w:right w:val="none" w:sz="0" w:space="0" w:color="auto"/>
      </w:divBdr>
    </w:div>
    <w:div w:id="423306813">
      <w:bodyDiv w:val="1"/>
      <w:marLeft w:val="0"/>
      <w:marRight w:val="0"/>
      <w:marTop w:val="0"/>
      <w:marBottom w:val="0"/>
      <w:divBdr>
        <w:top w:val="none" w:sz="0" w:space="0" w:color="auto"/>
        <w:left w:val="none" w:sz="0" w:space="0" w:color="auto"/>
        <w:bottom w:val="none" w:sz="0" w:space="0" w:color="auto"/>
        <w:right w:val="none" w:sz="0" w:space="0" w:color="auto"/>
      </w:divBdr>
    </w:div>
    <w:div w:id="435373655">
      <w:bodyDiv w:val="1"/>
      <w:marLeft w:val="0"/>
      <w:marRight w:val="0"/>
      <w:marTop w:val="0"/>
      <w:marBottom w:val="0"/>
      <w:divBdr>
        <w:top w:val="none" w:sz="0" w:space="0" w:color="auto"/>
        <w:left w:val="none" w:sz="0" w:space="0" w:color="auto"/>
        <w:bottom w:val="none" w:sz="0" w:space="0" w:color="auto"/>
        <w:right w:val="none" w:sz="0" w:space="0" w:color="auto"/>
      </w:divBdr>
    </w:div>
    <w:div w:id="461776268">
      <w:bodyDiv w:val="1"/>
      <w:marLeft w:val="0"/>
      <w:marRight w:val="0"/>
      <w:marTop w:val="0"/>
      <w:marBottom w:val="0"/>
      <w:divBdr>
        <w:top w:val="none" w:sz="0" w:space="0" w:color="auto"/>
        <w:left w:val="none" w:sz="0" w:space="0" w:color="auto"/>
        <w:bottom w:val="none" w:sz="0" w:space="0" w:color="auto"/>
        <w:right w:val="none" w:sz="0" w:space="0" w:color="auto"/>
      </w:divBdr>
    </w:div>
    <w:div w:id="494804390">
      <w:bodyDiv w:val="1"/>
      <w:marLeft w:val="0"/>
      <w:marRight w:val="0"/>
      <w:marTop w:val="0"/>
      <w:marBottom w:val="0"/>
      <w:divBdr>
        <w:top w:val="none" w:sz="0" w:space="0" w:color="auto"/>
        <w:left w:val="none" w:sz="0" w:space="0" w:color="auto"/>
        <w:bottom w:val="none" w:sz="0" w:space="0" w:color="auto"/>
        <w:right w:val="none" w:sz="0" w:space="0" w:color="auto"/>
      </w:divBdr>
    </w:div>
    <w:div w:id="566065755">
      <w:bodyDiv w:val="1"/>
      <w:marLeft w:val="0"/>
      <w:marRight w:val="0"/>
      <w:marTop w:val="0"/>
      <w:marBottom w:val="0"/>
      <w:divBdr>
        <w:top w:val="none" w:sz="0" w:space="0" w:color="auto"/>
        <w:left w:val="none" w:sz="0" w:space="0" w:color="auto"/>
        <w:bottom w:val="none" w:sz="0" w:space="0" w:color="auto"/>
        <w:right w:val="none" w:sz="0" w:space="0" w:color="auto"/>
      </w:divBdr>
    </w:div>
    <w:div w:id="626159350">
      <w:bodyDiv w:val="1"/>
      <w:marLeft w:val="0"/>
      <w:marRight w:val="0"/>
      <w:marTop w:val="0"/>
      <w:marBottom w:val="0"/>
      <w:divBdr>
        <w:top w:val="none" w:sz="0" w:space="0" w:color="auto"/>
        <w:left w:val="none" w:sz="0" w:space="0" w:color="auto"/>
        <w:bottom w:val="none" w:sz="0" w:space="0" w:color="auto"/>
        <w:right w:val="none" w:sz="0" w:space="0" w:color="auto"/>
      </w:divBdr>
    </w:div>
    <w:div w:id="642465861">
      <w:bodyDiv w:val="1"/>
      <w:marLeft w:val="0"/>
      <w:marRight w:val="0"/>
      <w:marTop w:val="0"/>
      <w:marBottom w:val="0"/>
      <w:divBdr>
        <w:top w:val="none" w:sz="0" w:space="0" w:color="auto"/>
        <w:left w:val="none" w:sz="0" w:space="0" w:color="auto"/>
        <w:bottom w:val="none" w:sz="0" w:space="0" w:color="auto"/>
        <w:right w:val="none" w:sz="0" w:space="0" w:color="auto"/>
      </w:divBdr>
    </w:div>
    <w:div w:id="670988477">
      <w:bodyDiv w:val="1"/>
      <w:marLeft w:val="0"/>
      <w:marRight w:val="0"/>
      <w:marTop w:val="0"/>
      <w:marBottom w:val="0"/>
      <w:divBdr>
        <w:top w:val="none" w:sz="0" w:space="0" w:color="auto"/>
        <w:left w:val="none" w:sz="0" w:space="0" w:color="auto"/>
        <w:bottom w:val="none" w:sz="0" w:space="0" w:color="auto"/>
        <w:right w:val="none" w:sz="0" w:space="0" w:color="auto"/>
      </w:divBdr>
    </w:div>
    <w:div w:id="682509577">
      <w:bodyDiv w:val="1"/>
      <w:marLeft w:val="0"/>
      <w:marRight w:val="0"/>
      <w:marTop w:val="0"/>
      <w:marBottom w:val="0"/>
      <w:divBdr>
        <w:top w:val="none" w:sz="0" w:space="0" w:color="auto"/>
        <w:left w:val="none" w:sz="0" w:space="0" w:color="auto"/>
        <w:bottom w:val="none" w:sz="0" w:space="0" w:color="auto"/>
        <w:right w:val="none" w:sz="0" w:space="0" w:color="auto"/>
      </w:divBdr>
    </w:div>
    <w:div w:id="683752618">
      <w:bodyDiv w:val="1"/>
      <w:marLeft w:val="0"/>
      <w:marRight w:val="0"/>
      <w:marTop w:val="0"/>
      <w:marBottom w:val="0"/>
      <w:divBdr>
        <w:top w:val="none" w:sz="0" w:space="0" w:color="auto"/>
        <w:left w:val="none" w:sz="0" w:space="0" w:color="auto"/>
        <w:bottom w:val="none" w:sz="0" w:space="0" w:color="auto"/>
        <w:right w:val="none" w:sz="0" w:space="0" w:color="auto"/>
      </w:divBdr>
    </w:div>
    <w:div w:id="762654752">
      <w:bodyDiv w:val="1"/>
      <w:marLeft w:val="0"/>
      <w:marRight w:val="0"/>
      <w:marTop w:val="0"/>
      <w:marBottom w:val="0"/>
      <w:divBdr>
        <w:top w:val="none" w:sz="0" w:space="0" w:color="auto"/>
        <w:left w:val="none" w:sz="0" w:space="0" w:color="auto"/>
        <w:bottom w:val="none" w:sz="0" w:space="0" w:color="auto"/>
        <w:right w:val="none" w:sz="0" w:space="0" w:color="auto"/>
      </w:divBdr>
    </w:div>
    <w:div w:id="854805666">
      <w:bodyDiv w:val="1"/>
      <w:marLeft w:val="0"/>
      <w:marRight w:val="0"/>
      <w:marTop w:val="0"/>
      <w:marBottom w:val="0"/>
      <w:divBdr>
        <w:top w:val="none" w:sz="0" w:space="0" w:color="auto"/>
        <w:left w:val="none" w:sz="0" w:space="0" w:color="auto"/>
        <w:bottom w:val="none" w:sz="0" w:space="0" w:color="auto"/>
        <w:right w:val="none" w:sz="0" w:space="0" w:color="auto"/>
      </w:divBdr>
    </w:div>
    <w:div w:id="884096020">
      <w:bodyDiv w:val="1"/>
      <w:marLeft w:val="0"/>
      <w:marRight w:val="0"/>
      <w:marTop w:val="0"/>
      <w:marBottom w:val="0"/>
      <w:divBdr>
        <w:top w:val="none" w:sz="0" w:space="0" w:color="auto"/>
        <w:left w:val="none" w:sz="0" w:space="0" w:color="auto"/>
        <w:bottom w:val="none" w:sz="0" w:space="0" w:color="auto"/>
        <w:right w:val="none" w:sz="0" w:space="0" w:color="auto"/>
      </w:divBdr>
    </w:div>
    <w:div w:id="916748280">
      <w:bodyDiv w:val="1"/>
      <w:marLeft w:val="0"/>
      <w:marRight w:val="0"/>
      <w:marTop w:val="0"/>
      <w:marBottom w:val="0"/>
      <w:divBdr>
        <w:top w:val="none" w:sz="0" w:space="0" w:color="auto"/>
        <w:left w:val="none" w:sz="0" w:space="0" w:color="auto"/>
        <w:bottom w:val="none" w:sz="0" w:space="0" w:color="auto"/>
        <w:right w:val="none" w:sz="0" w:space="0" w:color="auto"/>
      </w:divBdr>
    </w:div>
    <w:div w:id="980884802">
      <w:bodyDiv w:val="1"/>
      <w:marLeft w:val="0"/>
      <w:marRight w:val="0"/>
      <w:marTop w:val="0"/>
      <w:marBottom w:val="0"/>
      <w:divBdr>
        <w:top w:val="none" w:sz="0" w:space="0" w:color="auto"/>
        <w:left w:val="none" w:sz="0" w:space="0" w:color="auto"/>
        <w:bottom w:val="none" w:sz="0" w:space="0" w:color="auto"/>
        <w:right w:val="none" w:sz="0" w:space="0" w:color="auto"/>
      </w:divBdr>
    </w:div>
    <w:div w:id="1062099827">
      <w:bodyDiv w:val="1"/>
      <w:marLeft w:val="0"/>
      <w:marRight w:val="0"/>
      <w:marTop w:val="0"/>
      <w:marBottom w:val="0"/>
      <w:divBdr>
        <w:top w:val="none" w:sz="0" w:space="0" w:color="auto"/>
        <w:left w:val="none" w:sz="0" w:space="0" w:color="auto"/>
        <w:bottom w:val="none" w:sz="0" w:space="0" w:color="auto"/>
        <w:right w:val="none" w:sz="0" w:space="0" w:color="auto"/>
      </w:divBdr>
    </w:div>
    <w:div w:id="1099642839">
      <w:bodyDiv w:val="1"/>
      <w:marLeft w:val="0"/>
      <w:marRight w:val="0"/>
      <w:marTop w:val="0"/>
      <w:marBottom w:val="0"/>
      <w:divBdr>
        <w:top w:val="none" w:sz="0" w:space="0" w:color="auto"/>
        <w:left w:val="none" w:sz="0" w:space="0" w:color="auto"/>
        <w:bottom w:val="none" w:sz="0" w:space="0" w:color="auto"/>
        <w:right w:val="none" w:sz="0" w:space="0" w:color="auto"/>
      </w:divBdr>
    </w:div>
    <w:div w:id="1203860490">
      <w:bodyDiv w:val="1"/>
      <w:marLeft w:val="0"/>
      <w:marRight w:val="0"/>
      <w:marTop w:val="0"/>
      <w:marBottom w:val="0"/>
      <w:divBdr>
        <w:top w:val="none" w:sz="0" w:space="0" w:color="auto"/>
        <w:left w:val="none" w:sz="0" w:space="0" w:color="auto"/>
        <w:bottom w:val="none" w:sz="0" w:space="0" w:color="auto"/>
        <w:right w:val="none" w:sz="0" w:space="0" w:color="auto"/>
      </w:divBdr>
    </w:div>
    <w:div w:id="1207448545">
      <w:bodyDiv w:val="1"/>
      <w:marLeft w:val="0"/>
      <w:marRight w:val="0"/>
      <w:marTop w:val="0"/>
      <w:marBottom w:val="0"/>
      <w:divBdr>
        <w:top w:val="none" w:sz="0" w:space="0" w:color="auto"/>
        <w:left w:val="none" w:sz="0" w:space="0" w:color="auto"/>
        <w:bottom w:val="none" w:sz="0" w:space="0" w:color="auto"/>
        <w:right w:val="none" w:sz="0" w:space="0" w:color="auto"/>
      </w:divBdr>
    </w:div>
    <w:div w:id="1215775675">
      <w:bodyDiv w:val="1"/>
      <w:marLeft w:val="0"/>
      <w:marRight w:val="0"/>
      <w:marTop w:val="0"/>
      <w:marBottom w:val="0"/>
      <w:divBdr>
        <w:top w:val="none" w:sz="0" w:space="0" w:color="auto"/>
        <w:left w:val="none" w:sz="0" w:space="0" w:color="auto"/>
        <w:bottom w:val="none" w:sz="0" w:space="0" w:color="auto"/>
        <w:right w:val="none" w:sz="0" w:space="0" w:color="auto"/>
      </w:divBdr>
    </w:div>
    <w:div w:id="1217428173">
      <w:bodyDiv w:val="1"/>
      <w:marLeft w:val="0"/>
      <w:marRight w:val="0"/>
      <w:marTop w:val="0"/>
      <w:marBottom w:val="0"/>
      <w:divBdr>
        <w:top w:val="none" w:sz="0" w:space="0" w:color="auto"/>
        <w:left w:val="none" w:sz="0" w:space="0" w:color="auto"/>
        <w:bottom w:val="none" w:sz="0" w:space="0" w:color="auto"/>
        <w:right w:val="none" w:sz="0" w:space="0" w:color="auto"/>
      </w:divBdr>
    </w:div>
    <w:div w:id="1245992421">
      <w:bodyDiv w:val="1"/>
      <w:marLeft w:val="0"/>
      <w:marRight w:val="0"/>
      <w:marTop w:val="0"/>
      <w:marBottom w:val="0"/>
      <w:divBdr>
        <w:top w:val="none" w:sz="0" w:space="0" w:color="auto"/>
        <w:left w:val="none" w:sz="0" w:space="0" w:color="auto"/>
        <w:bottom w:val="none" w:sz="0" w:space="0" w:color="auto"/>
        <w:right w:val="none" w:sz="0" w:space="0" w:color="auto"/>
      </w:divBdr>
    </w:div>
    <w:div w:id="1263223134">
      <w:bodyDiv w:val="1"/>
      <w:marLeft w:val="0"/>
      <w:marRight w:val="0"/>
      <w:marTop w:val="0"/>
      <w:marBottom w:val="0"/>
      <w:divBdr>
        <w:top w:val="none" w:sz="0" w:space="0" w:color="auto"/>
        <w:left w:val="none" w:sz="0" w:space="0" w:color="auto"/>
        <w:bottom w:val="none" w:sz="0" w:space="0" w:color="auto"/>
        <w:right w:val="none" w:sz="0" w:space="0" w:color="auto"/>
      </w:divBdr>
    </w:div>
    <w:div w:id="1278872071">
      <w:bodyDiv w:val="1"/>
      <w:marLeft w:val="0"/>
      <w:marRight w:val="0"/>
      <w:marTop w:val="0"/>
      <w:marBottom w:val="0"/>
      <w:divBdr>
        <w:top w:val="none" w:sz="0" w:space="0" w:color="auto"/>
        <w:left w:val="none" w:sz="0" w:space="0" w:color="auto"/>
        <w:bottom w:val="none" w:sz="0" w:space="0" w:color="auto"/>
        <w:right w:val="none" w:sz="0" w:space="0" w:color="auto"/>
      </w:divBdr>
    </w:div>
    <w:div w:id="1304503453">
      <w:bodyDiv w:val="1"/>
      <w:marLeft w:val="0"/>
      <w:marRight w:val="0"/>
      <w:marTop w:val="0"/>
      <w:marBottom w:val="0"/>
      <w:divBdr>
        <w:top w:val="none" w:sz="0" w:space="0" w:color="auto"/>
        <w:left w:val="none" w:sz="0" w:space="0" w:color="auto"/>
        <w:bottom w:val="none" w:sz="0" w:space="0" w:color="auto"/>
        <w:right w:val="none" w:sz="0" w:space="0" w:color="auto"/>
      </w:divBdr>
    </w:div>
    <w:div w:id="1319773689">
      <w:bodyDiv w:val="1"/>
      <w:marLeft w:val="0"/>
      <w:marRight w:val="0"/>
      <w:marTop w:val="0"/>
      <w:marBottom w:val="0"/>
      <w:divBdr>
        <w:top w:val="none" w:sz="0" w:space="0" w:color="auto"/>
        <w:left w:val="none" w:sz="0" w:space="0" w:color="auto"/>
        <w:bottom w:val="none" w:sz="0" w:space="0" w:color="auto"/>
        <w:right w:val="none" w:sz="0" w:space="0" w:color="auto"/>
      </w:divBdr>
    </w:div>
    <w:div w:id="1391418589">
      <w:bodyDiv w:val="1"/>
      <w:marLeft w:val="0"/>
      <w:marRight w:val="0"/>
      <w:marTop w:val="0"/>
      <w:marBottom w:val="0"/>
      <w:divBdr>
        <w:top w:val="none" w:sz="0" w:space="0" w:color="auto"/>
        <w:left w:val="none" w:sz="0" w:space="0" w:color="auto"/>
        <w:bottom w:val="none" w:sz="0" w:space="0" w:color="auto"/>
        <w:right w:val="none" w:sz="0" w:space="0" w:color="auto"/>
      </w:divBdr>
    </w:div>
    <w:div w:id="1394934972">
      <w:bodyDiv w:val="1"/>
      <w:marLeft w:val="0"/>
      <w:marRight w:val="0"/>
      <w:marTop w:val="0"/>
      <w:marBottom w:val="0"/>
      <w:divBdr>
        <w:top w:val="none" w:sz="0" w:space="0" w:color="auto"/>
        <w:left w:val="none" w:sz="0" w:space="0" w:color="auto"/>
        <w:bottom w:val="none" w:sz="0" w:space="0" w:color="auto"/>
        <w:right w:val="none" w:sz="0" w:space="0" w:color="auto"/>
      </w:divBdr>
    </w:div>
    <w:div w:id="1402872373">
      <w:bodyDiv w:val="1"/>
      <w:marLeft w:val="0"/>
      <w:marRight w:val="0"/>
      <w:marTop w:val="0"/>
      <w:marBottom w:val="0"/>
      <w:divBdr>
        <w:top w:val="none" w:sz="0" w:space="0" w:color="auto"/>
        <w:left w:val="none" w:sz="0" w:space="0" w:color="auto"/>
        <w:bottom w:val="none" w:sz="0" w:space="0" w:color="auto"/>
        <w:right w:val="none" w:sz="0" w:space="0" w:color="auto"/>
      </w:divBdr>
    </w:div>
    <w:div w:id="1444110859">
      <w:bodyDiv w:val="1"/>
      <w:marLeft w:val="0"/>
      <w:marRight w:val="0"/>
      <w:marTop w:val="0"/>
      <w:marBottom w:val="0"/>
      <w:divBdr>
        <w:top w:val="none" w:sz="0" w:space="0" w:color="auto"/>
        <w:left w:val="none" w:sz="0" w:space="0" w:color="auto"/>
        <w:bottom w:val="none" w:sz="0" w:space="0" w:color="auto"/>
        <w:right w:val="none" w:sz="0" w:space="0" w:color="auto"/>
      </w:divBdr>
    </w:div>
    <w:div w:id="1447235591">
      <w:bodyDiv w:val="1"/>
      <w:marLeft w:val="0"/>
      <w:marRight w:val="0"/>
      <w:marTop w:val="0"/>
      <w:marBottom w:val="0"/>
      <w:divBdr>
        <w:top w:val="none" w:sz="0" w:space="0" w:color="auto"/>
        <w:left w:val="none" w:sz="0" w:space="0" w:color="auto"/>
        <w:bottom w:val="none" w:sz="0" w:space="0" w:color="auto"/>
        <w:right w:val="none" w:sz="0" w:space="0" w:color="auto"/>
      </w:divBdr>
    </w:div>
    <w:div w:id="1513756996">
      <w:bodyDiv w:val="1"/>
      <w:marLeft w:val="0"/>
      <w:marRight w:val="0"/>
      <w:marTop w:val="0"/>
      <w:marBottom w:val="0"/>
      <w:divBdr>
        <w:top w:val="none" w:sz="0" w:space="0" w:color="auto"/>
        <w:left w:val="none" w:sz="0" w:space="0" w:color="auto"/>
        <w:bottom w:val="none" w:sz="0" w:space="0" w:color="auto"/>
        <w:right w:val="none" w:sz="0" w:space="0" w:color="auto"/>
      </w:divBdr>
    </w:div>
    <w:div w:id="1596278418">
      <w:bodyDiv w:val="1"/>
      <w:marLeft w:val="0"/>
      <w:marRight w:val="0"/>
      <w:marTop w:val="0"/>
      <w:marBottom w:val="0"/>
      <w:divBdr>
        <w:top w:val="none" w:sz="0" w:space="0" w:color="auto"/>
        <w:left w:val="none" w:sz="0" w:space="0" w:color="auto"/>
        <w:bottom w:val="none" w:sz="0" w:space="0" w:color="auto"/>
        <w:right w:val="none" w:sz="0" w:space="0" w:color="auto"/>
      </w:divBdr>
    </w:div>
    <w:div w:id="1622766484">
      <w:bodyDiv w:val="1"/>
      <w:marLeft w:val="0"/>
      <w:marRight w:val="0"/>
      <w:marTop w:val="0"/>
      <w:marBottom w:val="0"/>
      <w:divBdr>
        <w:top w:val="none" w:sz="0" w:space="0" w:color="auto"/>
        <w:left w:val="none" w:sz="0" w:space="0" w:color="auto"/>
        <w:bottom w:val="none" w:sz="0" w:space="0" w:color="auto"/>
        <w:right w:val="none" w:sz="0" w:space="0" w:color="auto"/>
      </w:divBdr>
    </w:div>
    <w:div w:id="1680810771">
      <w:bodyDiv w:val="1"/>
      <w:marLeft w:val="0"/>
      <w:marRight w:val="0"/>
      <w:marTop w:val="0"/>
      <w:marBottom w:val="0"/>
      <w:divBdr>
        <w:top w:val="none" w:sz="0" w:space="0" w:color="auto"/>
        <w:left w:val="none" w:sz="0" w:space="0" w:color="auto"/>
        <w:bottom w:val="none" w:sz="0" w:space="0" w:color="auto"/>
        <w:right w:val="none" w:sz="0" w:space="0" w:color="auto"/>
      </w:divBdr>
    </w:div>
    <w:div w:id="1766000040">
      <w:bodyDiv w:val="1"/>
      <w:marLeft w:val="0"/>
      <w:marRight w:val="0"/>
      <w:marTop w:val="0"/>
      <w:marBottom w:val="0"/>
      <w:divBdr>
        <w:top w:val="none" w:sz="0" w:space="0" w:color="auto"/>
        <w:left w:val="none" w:sz="0" w:space="0" w:color="auto"/>
        <w:bottom w:val="none" w:sz="0" w:space="0" w:color="auto"/>
        <w:right w:val="none" w:sz="0" w:space="0" w:color="auto"/>
      </w:divBdr>
    </w:div>
    <w:div w:id="1786265642">
      <w:bodyDiv w:val="1"/>
      <w:marLeft w:val="0"/>
      <w:marRight w:val="0"/>
      <w:marTop w:val="0"/>
      <w:marBottom w:val="0"/>
      <w:divBdr>
        <w:top w:val="none" w:sz="0" w:space="0" w:color="auto"/>
        <w:left w:val="none" w:sz="0" w:space="0" w:color="auto"/>
        <w:bottom w:val="none" w:sz="0" w:space="0" w:color="auto"/>
        <w:right w:val="none" w:sz="0" w:space="0" w:color="auto"/>
      </w:divBdr>
    </w:div>
    <w:div w:id="1828740492">
      <w:bodyDiv w:val="1"/>
      <w:marLeft w:val="0"/>
      <w:marRight w:val="0"/>
      <w:marTop w:val="0"/>
      <w:marBottom w:val="0"/>
      <w:divBdr>
        <w:top w:val="none" w:sz="0" w:space="0" w:color="auto"/>
        <w:left w:val="none" w:sz="0" w:space="0" w:color="auto"/>
        <w:bottom w:val="none" w:sz="0" w:space="0" w:color="auto"/>
        <w:right w:val="none" w:sz="0" w:space="0" w:color="auto"/>
      </w:divBdr>
    </w:div>
    <w:div w:id="1916433503">
      <w:bodyDiv w:val="1"/>
      <w:marLeft w:val="0"/>
      <w:marRight w:val="0"/>
      <w:marTop w:val="0"/>
      <w:marBottom w:val="0"/>
      <w:divBdr>
        <w:top w:val="none" w:sz="0" w:space="0" w:color="auto"/>
        <w:left w:val="none" w:sz="0" w:space="0" w:color="auto"/>
        <w:bottom w:val="none" w:sz="0" w:space="0" w:color="auto"/>
        <w:right w:val="none" w:sz="0" w:space="0" w:color="auto"/>
      </w:divBdr>
    </w:div>
    <w:div w:id="1923099675">
      <w:bodyDiv w:val="1"/>
      <w:marLeft w:val="0"/>
      <w:marRight w:val="0"/>
      <w:marTop w:val="0"/>
      <w:marBottom w:val="0"/>
      <w:divBdr>
        <w:top w:val="none" w:sz="0" w:space="0" w:color="auto"/>
        <w:left w:val="none" w:sz="0" w:space="0" w:color="auto"/>
        <w:bottom w:val="none" w:sz="0" w:space="0" w:color="auto"/>
        <w:right w:val="none" w:sz="0" w:space="0" w:color="auto"/>
      </w:divBdr>
    </w:div>
    <w:div w:id="1924407724">
      <w:bodyDiv w:val="1"/>
      <w:marLeft w:val="0"/>
      <w:marRight w:val="0"/>
      <w:marTop w:val="0"/>
      <w:marBottom w:val="0"/>
      <w:divBdr>
        <w:top w:val="none" w:sz="0" w:space="0" w:color="auto"/>
        <w:left w:val="none" w:sz="0" w:space="0" w:color="auto"/>
        <w:bottom w:val="none" w:sz="0" w:space="0" w:color="auto"/>
        <w:right w:val="none" w:sz="0" w:space="0" w:color="auto"/>
      </w:divBdr>
    </w:div>
    <w:div w:id="1960723852">
      <w:bodyDiv w:val="1"/>
      <w:marLeft w:val="0"/>
      <w:marRight w:val="0"/>
      <w:marTop w:val="0"/>
      <w:marBottom w:val="0"/>
      <w:divBdr>
        <w:top w:val="none" w:sz="0" w:space="0" w:color="auto"/>
        <w:left w:val="none" w:sz="0" w:space="0" w:color="auto"/>
        <w:bottom w:val="none" w:sz="0" w:space="0" w:color="auto"/>
        <w:right w:val="none" w:sz="0" w:space="0" w:color="auto"/>
      </w:divBdr>
    </w:div>
    <w:div w:id="1979260479">
      <w:bodyDiv w:val="1"/>
      <w:marLeft w:val="0"/>
      <w:marRight w:val="0"/>
      <w:marTop w:val="0"/>
      <w:marBottom w:val="0"/>
      <w:divBdr>
        <w:top w:val="none" w:sz="0" w:space="0" w:color="auto"/>
        <w:left w:val="none" w:sz="0" w:space="0" w:color="auto"/>
        <w:bottom w:val="none" w:sz="0" w:space="0" w:color="auto"/>
        <w:right w:val="none" w:sz="0" w:space="0" w:color="auto"/>
      </w:divBdr>
    </w:div>
    <w:div w:id="2023388026">
      <w:bodyDiv w:val="1"/>
      <w:marLeft w:val="0"/>
      <w:marRight w:val="0"/>
      <w:marTop w:val="0"/>
      <w:marBottom w:val="0"/>
      <w:divBdr>
        <w:top w:val="none" w:sz="0" w:space="0" w:color="auto"/>
        <w:left w:val="none" w:sz="0" w:space="0" w:color="auto"/>
        <w:bottom w:val="none" w:sz="0" w:space="0" w:color="auto"/>
        <w:right w:val="none" w:sz="0" w:space="0" w:color="auto"/>
      </w:divBdr>
    </w:div>
    <w:div w:id="2024622247">
      <w:bodyDiv w:val="1"/>
      <w:marLeft w:val="0"/>
      <w:marRight w:val="0"/>
      <w:marTop w:val="0"/>
      <w:marBottom w:val="0"/>
      <w:divBdr>
        <w:top w:val="none" w:sz="0" w:space="0" w:color="auto"/>
        <w:left w:val="none" w:sz="0" w:space="0" w:color="auto"/>
        <w:bottom w:val="none" w:sz="0" w:space="0" w:color="auto"/>
        <w:right w:val="none" w:sz="0" w:space="0" w:color="auto"/>
      </w:divBdr>
    </w:div>
    <w:div w:id="2031294807">
      <w:bodyDiv w:val="1"/>
      <w:marLeft w:val="0"/>
      <w:marRight w:val="0"/>
      <w:marTop w:val="0"/>
      <w:marBottom w:val="0"/>
      <w:divBdr>
        <w:top w:val="none" w:sz="0" w:space="0" w:color="auto"/>
        <w:left w:val="none" w:sz="0" w:space="0" w:color="auto"/>
        <w:bottom w:val="none" w:sz="0" w:space="0" w:color="auto"/>
        <w:right w:val="none" w:sz="0" w:space="0" w:color="auto"/>
      </w:divBdr>
    </w:div>
    <w:div w:id="213628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361</Words>
  <Characters>1953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SINDICATO DOS SERVIDORES PÚBLICOS MUNICIPAIS DE JACIARA</vt:lpstr>
    </vt:vector>
  </TitlesOfParts>
  <Company/>
  <LinksUpToDate>false</LinksUpToDate>
  <CharactersWithSpaces>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SINDICATO DOS SERVIDORES PÚBLICOS MUNICIPAIS DE JACIARA</dc:title>
  <dc:creator>SISPJACI</dc:creator>
  <cp:lastModifiedBy>SISPJACI</cp:lastModifiedBy>
  <cp:revision>6</cp:revision>
  <cp:lastPrinted>2023-01-12T18:52:00Z</cp:lastPrinted>
  <dcterms:created xsi:type="dcterms:W3CDTF">2023-01-12T18:43:00Z</dcterms:created>
  <dcterms:modified xsi:type="dcterms:W3CDTF">2024-01-25T13:14:00Z</dcterms:modified>
</cp:coreProperties>
</file>